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B968BA" w14:textId="77777777" w:rsidR="009E474F" w:rsidRPr="00006A1D" w:rsidRDefault="006637D6" w:rsidP="00DD6E7D">
      <w:pPr>
        <w:ind w:left="-720" w:right="-720"/>
        <w:rPr>
          <w:rFonts w:asciiTheme="minorHAnsi" w:hAnsiTheme="minorHAnsi" w:cs="Arial"/>
          <w:b/>
        </w:rPr>
      </w:pPr>
      <w:r w:rsidRPr="00006A1D">
        <w:rPr>
          <w:rFonts w:asciiTheme="minorHAnsi" w:hAnsiTheme="minorHAnsi"/>
          <w:noProof/>
          <w:lang w:eastAsia="en-US"/>
        </w:rPr>
        <w:drawing>
          <wp:anchor distT="0" distB="0" distL="114300" distR="114300" simplePos="0" relativeHeight="251660288" behindDoc="1" locked="0" layoutInCell="1" allowOverlap="1" wp14:anchorId="06207557" wp14:editId="26424461">
            <wp:simplePos x="0" y="0"/>
            <wp:positionH relativeFrom="column">
              <wp:posOffset>3200400</wp:posOffset>
            </wp:positionH>
            <wp:positionV relativeFrom="paragraph">
              <wp:posOffset>-342900</wp:posOffset>
            </wp:positionV>
            <wp:extent cx="2743200" cy="1371600"/>
            <wp:effectExtent l="0" t="0" r="0" b="0"/>
            <wp:wrapTight wrapText="bothSides">
              <wp:wrapPolygon edited="0">
                <wp:start x="7200" y="0"/>
                <wp:lineTo x="5550" y="599"/>
                <wp:lineTo x="1500" y="3893"/>
                <wp:lineTo x="900" y="6588"/>
                <wp:lineTo x="150" y="9283"/>
                <wp:lineTo x="600" y="14972"/>
                <wp:lineTo x="3450" y="19165"/>
                <wp:lineTo x="3750" y="19464"/>
                <wp:lineTo x="6900" y="21261"/>
                <wp:lineTo x="7350" y="21261"/>
                <wp:lineTo x="14400" y="21261"/>
                <wp:lineTo x="14700" y="21261"/>
                <wp:lineTo x="17850" y="19464"/>
                <wp:lineTo x="18300" y="19165"/>
                <wp:lineTo x="21000" y="14972"/>
                <wp:lineTo x="21000" y="14373"/>
                <wp:lineTo x="21450" y="9882"/>
                <wp:lineTo x="21450" y="9582"/>
                <wp:lineTo x="20850" y="6887"/>
                <wp:lineTo x="20100" y="4192"/>
                <wp:lineTo x="15750" y="299"/>
                <wp:lineTo x="14400" y="0"/>
                <wp:lineTo x="7200" y="0"/>
              </wp:wrapPolygon>
            </wp:wrapTight>
            <wp:docPr id="1" name="Picture 4" descr="cal_flame_log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l_flame_log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374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474F" w:rsidRPr="00006A1D">
        <w:rPr>
          <w:rFonts w:asciiTheme="minorHAnsi" w:hAnsiTheme="minorHAnsi" w:cs="Arial"/>
          <w:b/>
        </w:rPr>
        <w:t>NEWS RELEASE</w:t>
      </w:r>
    </w:p>
    <w:p w14:paraId="11F36E28" w14:textId="77777777" w:rsidR="009E474F" w:rsidRPr="00006A1D" w:rsidRDefault="009E474F" w:rsidP="00DD6E7D">
      <w:pPr>
        <w:ind w:left="-720"/>
        <w:rPr>
          <w:rFonts w:asciiTheme="minorHAnsi" w:hAnsiTheme="minorHAnsi" w:cs="Arial"/>
          <w:b/>
          <w:i/>
        </w:rPr>
      </w:pPr>
      <w:r w:rsidRPr="00006A1D">
        <w:rPr>
          <w:rFonts w:asciiTheme="minorHAnsi" w:hAnsiTheme="minorHAnsi" w:cs="Arial"/>
          <w:b/>
          <w:i/>
        </w:rPr>
        <w:t>FOR IMMEDIATE RELEASE</w:t>
      </w:r>
    </w:p>
    <w:p w14:paraId="42D5AC0E" w14:textId="77777777" w:rsidR="009E474F" w:rsidRPr="00006A1D" w:rsidRDefault="009E474F" w:rsidP="00DD6E7D">
      <w:pPr>
        <w:ind w:left="-720"/>
        <w:rPr>
          <w:rFonts w:asciiTheme="minorHAnsi" w:hAnsiTheme="minorHAnsi" w:cs="Arial"/>
          <w:b/>
          <w:i/>
        </w:rPr>
      </w:pPr>
    </w:p>
    <w:p w14:paraId="1A365F6B" w14:textId="77777777" w:rsidR="009E474F" w:rsidRPr="00006A1D" w:rsidRDefault="009E474F" w:rsidP="00DD6E7D">
      <w:pPr>
        <w:ind w:left="-720"/>
        <w:rPr>
          <w:rFonts w:asciiTheme="minorHAnsi" w:hAnsiTheme="minorHAnsi" w:cs="Arial"/>
        </w:rPr>
      </w:pPr>
      <w:r w:rsidRPr="00006A1D">
        <w:rPr>
          <w:rFonts w:asciiTheme="minorHAnsi" w:hAnsiTheme="minorHAnsi" w:cs="Arial"/>
        </w:rPr>
        <w:t>MEDIA CONTACT:</w:t>
      </w:r>
    </w:p>
    <w:p w14:paraId="32F7468B" w14:textId="77777777" w:rsidR="009E474F" w:rsidRPr="00006A1D" w:rsidRDefault="0074164A" w:rsidP="00DD6E7D">
      <w:pPr>
        <w:ind w:left="-720"/>
        <w:rPr>
          <w:rFonts w:asciiTheme="minorHAnsi" w:hAnsiTheme="minorHAnsi" w:cs="Arial"/>
        </w:rPr>
      </w:pPr>
      <w:r w:rsidRPr="00006A1D">
        <w:rPr>
          <w:rFonts w:asciiTheme="minorHAnsi" w:hAnsiTheme="minorHAnsi" w:cs="Arial"/>
        </w:rPr>
        <w:t>Denai Rosen</w:t>
      </w:r>
      <w:r w:rsidR="009E474F" w:rsidRPr="00006A1D">
        <w:rPr>
          <w:rFonts w:asciiTheme="minorHAnsi" w:hAnsiTheme="minorHAnsi" w:cs="Arial"/>
        </w:rPr>
        <w:t>, Public Relations</w:t>
      </w:r>
    </w:p>
    <w:p w14:paraId="5359FE96" w14:textId="77777777" w:rsidR="009E474F" w:rsidRPr="00006A1D" w:rsidRDefault="00D17890" w:rsidP="00DD6E7D">
      <w:pPr>
        <w:ind w:left="-720"/>
        <w:rPr>
          <w:rFonts w:asciiTheme="minorHAnsi" w:hAnsiTheme="minorHAnsi" w:cs="Arial"/>
        </w:rPr>
      </w:pPr>
      <w:proofErr w:type="gramStart"/>
      <w:r w:rsidRPr="00006A1D">
        <w:rPr>
          <w:rFonts w:asciiTheme="minorHAnsi" w:hAnsiTheme="minorHAnsi" w:cs="Arial"/>
        </w:rPr>
        <w:t>press</w:t>
      </w:r>
      <w:r w:rsidR="0074164A" w:rsidRPr="00006A1D">
        <w:rPr>
          <w:rFonts w:asciiTheme="minorHAnsi" w:hAnsiTheme="minorHAnsi" w:cs="Arial"/>
        </w:rPr>
        <w:t>@calspas.com</w:t>
      </w:r>
      <w:proofErr w:type="gramEnd"/>
      <w:r w:rsidR="009E474F" w:rsidRPr="00006A1D">
        <w:rPr>
          <w:rFonts w:asciiTheme="minorHAnsi" w:hAnsiTheme="minorHAnsi" w:cs="Arial"/>
        </w:rPr>
        <w:t xml:space="preserve"> or 1-800-CAL-SPAS</w:t>
      </w:r>
    </w:p>
    <w:p w14:paraId="3E88B442" w14:textId="77777777" w:rsidR="009E474F" w:rsidRPr="00006A1D" w:rsidRDefault="009E474F" w:rsidP="00DD6E7D">
      <w:pPr>
        <w:ind w:left="-720"/>
        <w:rPr>
          <w:rFonts w:asciiTheme="minorHAnsi" w:hAnsiTheme="minorHAnsi" w:cs="Arial"/>
        </w:rPr>
      </w:pPr>
    </w:p>
    <w:tbl>
      <w:tblPr>
        <w:tblW w:w="999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2790"/>
        <w:gridCol w:w="7200"/>
      </w:tblGrid>
      <w:tr w:rsidR="009E474F" w:rsidRPr="00006A1D" w14:paraId="27DBDA54" w14:textId="77777777" w:rsidTr="00697D68">
        <w:tc>
          <w:tcPr>
            <w:tcW w:w="2790" w:type="dxa"/>
          </w:tcPr>
          <w:p w14:paraId="1D7813CE" w14:textId="2C10760E" w:rsidR="00A0133F" w:rsidRPr="00006A1D" w:rsidRDefault="00A0133F" w:rsidP="001301A1">
            <w:pPr>
              <w:jc w:val="center"/>
              <w:rPr>
                <w:rFonts w:asciiTheme="minorHAnsi" w:hAnsiTheme="minorHAnsi"/>
                <w:i/>
                <w:noProof/>
                <w:sz w:val="21"/>
                <w:szCs w:val="21"/>
              </w:rPr>
            </w:pPr>
          </w:p>
          <w:p w14:paraId="229C98C9" w14:textId="77777777" w:rsidR="0074164A" w:rsidRPr="00006A1D" w:rsidRDefault="0074164A" w:rsidP="001301A1">
            <w:pPr>
              <w:jc w:val="center"/>
              <w:rPr>
                <w:rFonts w:asciiTheme="minorHAnsi" w:hAnsiTheme="minorHAnsi"/>
                <w:i/>
                <w:noProof/>
                <w:sz w:val="18"/>
                <w:szCs w:val="21"/>
              </w:rPr>
            </w:pPr>
          </w:p>
          <w:p w14:paraId="67479D92" w14:textId="77777777" w:rsidR="001821A2" w:rsidRDefault="001821A2" w:rsidP="001301A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en-US"/>
              </w:rPr>
              <w:drawing>
                <wp:inline distT="0" distB="0" distL="0" distR="0" wp14:anchorId="11614835" wp14:editId="1DB5ECBC">
                  <wp:extent cx="1631950" cy="1238250"/>
                  <wp:effectExtent l="0" t="0" r="0" b="6350"/>
                  <wp:docPr id="6" name="Picture 6" descr="Macintosh HD:private:var:folders:_g:6g5j7d310z58lmlvrbpg7c3d9wswp4:T:TemporaryItems:p-series-p6-env-m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private:var:folders:_g:6g5j7d310z58lmlvrbpg7c3d9wswp4:T:TemporaryItems:p-series-p6-env-me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124"/>
                          <a:stretch/>
                        </pic:blipFill>
                        <pic:spPr bwMode="auto">
                          <a:xfrm>
                            <a:off x="0" y="0"/>
                            <a:ext cx="16319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006A1D">
              <w:rPr>
                <w:rFonts w:asciiTheme="minorHAnsi" w:hAnsiTheme="minorHAnsi"/>
                <w:b/>
              </w:rPr>
              <w:t xml:space="preserve"> </w:t>
            </w:r>
          </w:p>
          <w:p w14:paraId="3862F6B6" w14:textId="77777777" w:rsidR="001821A2" w:rsidRDefault="001821A2" w:rsidP="001301A1">
            <w:pPr>
              <w:jc w:val="center"/>
              <w:rPr>
                <w:rFonts w:asciiTheme="minorHAnsi" w:hAnsiTheme="minorHAnsi"/>
                <w:b/>
              </w:rPr>
            </w:pPr>
          </w:p>
          <w:p w14:paraId="6C9E0D6A" w14:textId="4174C97F" w:rsidR="009E474F" w:rsidRPr="00006A1D" w:rsidRDefault="001821A2" w:rsidP="001301A1">
            <w:pPr>
              <w:jc w:val="center"/>
              <w:rPr>
                <w:rFonts w:asciiTheme="minorHAnsi" w:hAnsiTheme="minorHAnsi"/>
                <w:b/>
              </w:rPr>
            </w:pPr>
            <w:r w:rsidRPr="00006A1D">
              <w:rPr>
                <w:rFonts w:asciiTheme="minorHAnsi" w:hAnsiTheme="minorHAnsi"/>
                <w:b/>
              </w:rPr>
              <w:t>Relate</w:t>
            </w:r>
            <w:r w:rsidR="009E474F" w:rsidRPr="00006A1D">
              <w:rPr>
                <w:rFonts w:asciiTheme="minorHAnsi" w:hAnsiTheme="minorHAnsi"/>
                <w:b/>
              </w:rPr>
              <w:t>d Links</w:t>
            </w:r>
          </w:p>
          <w:p w14:paraId="067596C5" w14:textId="77777777" w:rsidR="00A600D3" w:rsidRPr="00006A1D" w:rsidRDefault="001D67F3" w:rsidP="001301A1">
            <w:pPr>
              <w:jc w:val="center"/>
              <w:rPr>
                <w:rStyle w:val="Hyperlink"/>
                <w:rFonts w:asciiTheme="minorHAnsi" w:hAnsiTheme="minorHAnsi"/>
              </w:rPr>
            </w:pPr>
            <w:hyperlink r:id="rId9" w:history="1">
              <w:r w:rsidR="009E474F" w:rsidRPr="00006A1D">
                <w:rPr>
                  <w:rStyle w:val="Hyperlink"/>
                  <w:rFonts w:asciiTheme="minorHAnsi" w:hAnsiTheme="minorHAnsi"/>
                </w:rPr>
                <w:t>Cal Spas Website</w:t>
              </w:r>
            </w:hyperlink>
          </w:p>
          <w:p w14:paraId="6825AF66" w14:textId="5DDB1C1F" w:rsidR="009E474F" w:rsidRPr="00006A1D" w:rsidRDefault="001D67F3" w:rsidP="001301A1">
            <w:pPr>
              <w:jc w:val="center"/>
              <w:rPr>
                <w:rFonts w:asciiTheme="minorHAnsi" w:hAnsiTheme="minorHAnsi"/>
                <w:b/>
              </w:rPr>
            </w:pPr>
            <w:hyperlink r:id="rId10" w:history="1">
              <w:r w:rsidR="00AD6611" w:rsidRPr="00006A1D">
                <w:rPr>
                  <w:rStyle w:val="Hyperlink"/>
                  <w:rFonts w:asciiTheme="minorHAnsi" w:hAnsiTheme="minorHAnsi"/>
                </w:rPr>
                <w:t>Cal Flame Website</w:t>
              </w:r>
            </w:hyperlink>
            <w:r w:rsidR="00AD6611" w:rsidRPr="00006A1D">
              <w:rPr>
                <w:rStyle w:val="Hyperlink"/>
                <w:rFonts w:asciiTheme="minorHAnsi" w:hAnsiTheme="minorHAnsi"/>
              </w:rPr>
              <w:br/>
            </w:r>
            <w:r w:rsidR="00AD6611" w:rsidRPr="00006A1D">
              <w:rPr>
                <w:rStyle w:val="Hyperlink"/>
                <w:rFonts w:asciiTheme="minorHAnsi" w:hAnsiTheme="minorHAnsi"/>
              </w:rPr>
              <w:br/>
            </w:r>
            <w:r w:rsidR="00AD6611" w:rsidRPr="00006A1D">
              <w:rPr>
                <w:rStyle w:val="Hyperlink"/>
                <w:rFonts w:asciiTheme="minorHAnsi" w:hAnsiTheme="minorHAnsi"/>
              </w:rPr>
              <w:br/>
            </w:r>
            <w:r w:rsidR="00A63F2A" w:rsidRPr="00006A1D">
              <w:rPr>
                <w:rFonts w:asciiTheme="minorHAnsi" w:hAnsiTheme="minorHAnsi"/>
                <w:b/>
                <w:noProof/>
                <w:lang w:eastAsia="en-US"/>
              </w:rPr>
              <w:drawing>
                <wp:inline distT="0" distB="0" distL="0" distR="0" wp14:anchorId="371ACE97" wp14:editId="0C0DD351">
                  <wp:extent cx="419100" cy="419100"/>
                  <wp:effectExtent l="19050" t="0" r="0" b="0"/>
                  <wp:docPr id="2" name="Picture 2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63F2A" w:rsidRPr="00006A1D">
              <w:rPr>
                <w:rFonts w:asciiTheme="minorHAnsi" w:hAnsiTheme="minorHAnsi"/>
                <w:b/>
                <w:noProof/>
                <w:lang w:eastAsia="en-US"/>
              </w:rPr>
              <w:drawing>
                <wp:inline distT="0" distB="0" distL="0" distR="0" wp14:anchorId="77323D68" wp14:editId="0970821A">
                  <wp:extent cx="419100" cy="419100"/>
                  <wp:effectExtent l="19050" t="0" r="0" b="0"/>
                  <wp:docPr id="3" name="Picture 3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9070A" w:rsidRPr="00006A1D">
              <w:rPr>
                <w:rFonts w:asciiTheme="minorHAnsi" w:hAnsiTheme="minorHAnsi"/>
                <w:b/>
              </w:rPr>
              <w:t xml:space="preserve"> </w:t>
            </w:r>
            <w:r w:rsidR="007963A0" w:rsidRPr="00006A1D">
              <w:rPr>
                <w:rFonts w:asciiTheme="minorHAnsi" w:hAnsiTheme="minorHAnsi"/>
                <w:b/>
                <w:noProof/>
                <w:lang w:eastAsia="en-US"/>
              </w:rPr>
              <w:drawing>
                <wp:inline distT="0" distB="0" distL="0" distR="0" wp14:anchorId="63B1D558" wp14:editId="38527393">
                  <wp:extent cx="446124" cy="435492"/>
                  <wp:effectExtent l="0" t="0" r="11430" b="0"/>
                  <wp:docPr id="14" name="Picture 14" descr="Macintosh HD:Users:drosen:Desktop:Social Media:insta logos:IG_Glyph_Fill.psd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drosen:Desktop:Social Media:insta logos:IG_Glyph_Fill.ps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222" t="17844" r="15711" b="15711"/>
                          <a:stretch/>
                        </pic:blipFill>
                        <pic:spPr bwMode="auto">
                          <a:xfrm>
                            <a:off x="0" y="0"/>
                            <a:ext cx="447008" cy="436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8C6BFDD" w14:textId="77777777" w:rsidR="009E474F" w:rsidRPr="00006A1D" w:rsidRDefault="009E474F" w:rsidP="001301A1">
            <w:pPr>
              <w:jc w:val="center"/>
              <w:rPr>
                <w:rFonts w:asciiTheme="minorHAnsi" w:hAnsiTheme="minorHAnsi"/>
                <w:b/>
              </w:rPr>
            </w:pPr>
          </w:p>
          <w:p w14:paraId="4BBB32AA" w14:textId="77777777" w:rsidR="009E474F" w:rsidRPr="00006A1D" w:rsidRDefault="007963A0" w:rsidP="001301A1">
            <w:pPr>
              <w:jc w:val="center"/>
              <w:rPr>
                <w:rFonts w:asciiTheme="minorHAnsi" w:hAnsiTheme="minorHAnsi"/>
                <w:b/>
              </w:rPr>
            </w:pPr>
            <w:r w:rsidRPr="00006A1D">
              <w:rPr>
                <w:rFonts w:asciiTheme="minorHAnsi" w:hAnsiTheme="minorHAnsi"/>
                <w:b/>
                <w:noProof/>
                <w:lang w:eastAsia="en-US"/>
              </w:rPr>
              <w:drawing>
                <wp:inline distT="0" distB="0" distL="0" distR="0" wp14:anchorId="4E28A9BD" wp14:editId="0904A19D">
                  <wp:extent cx="419100" cy="419100"/>
                  <wp:effectExtent l="19050" t="0" r="0" b="0"/>
                  <wp:docPr id="4" name="Picture 4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63F2A" w:rsidRPr="00006A1D">
              <w:rPr>
                <w:rFonts w:asciiTheme="minorHAnsi" w:hAnsiTheme="minorHAnsi"/>
                <w:b/>
                <w:noProof/>
                <w:lang w:eastAsia="en-US"/>
              </w:rPr>
              <w:drawing>
                <wp:inline distT="0" distB="0" distL="0" distR="0" wp14:anchorId="11B8B15F" wp14:editId="757938DD">
                  <wp:extent cx="419100" cy="419100"/>
                  <wp:effectExtent l="19050" t="0" r="0" b="0"/>
                  <wp:docPr id="5" name="Picture 5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63F2A" w:rsidRPr="00006A1D">
              <w:rPr>
                <w:rFonts w:asciiTheme="minorHAnsi" w:hAnsiTheme="minorHAnsi"/>
                <w:b/>
                <w:noProof/>
                <w:lang w:eastAsia="en-US"/>
              </w:rPr>
              <w:drawing>
                <wp:inline distT="0" distB="0" distL="0" distR="0" wp14:anchorId="46876EB2" wp14:editId="54AE789B">
                  <wp:extent cx="419100" cy="419100"/>
                  <wp:effectExtent l="19050" t="0" r="0" b="0"/>
                  <wp:docPr id="7" name="Picture 7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937221" w14:textId="77777777" w:rsidR="009E474F" w:rsidRPr="00006A1D" w:rsidRDefault="009E474F" w:rsidP="001301A1">
            <w:pPr>
              <w:jc w:val="center"/>
              <w:rPr>
                <w:rFonts w:asciiTheme="minorHAnsi" w:hAnsiTheme="minorHAnsi"/>
                <w:b/>
              </w:rPr>
            </w:pPr>
          </w:p>
          <w:p w14:paraId="1E8E5C0B" w14:textId="77777777" w:rsidR="009E474F" w:rsidRPr="00006A1D" w:rsidRDefault="00A63F2A" w:rsidP="001301A1">
            <w:pPr>
              <w:jc w:val="center"/>
              <w:rPr>
                <w:rFonts w:asciiTheme="minorHAnsi" w:hAnsiTheme="minorHAnsi"/>
                <w:b/>
              </w:rPr>
            </w:pPr>
            <w:r w:rsidRPr="00006A1D">
              <w:rPr>
                <w:rFonts w:asciiTheme="minorHAnsi" w:hAnsiTheme="minorHAnsi"/>
                <w:b/>
                <w:noProof/>
                <w:lang w:eastAsia="en-US"/>
              </w:rPr>
              <w:drawing>
                <wp:inline distT="0" distB="0" distL="0" distR="0" wp14:anchorId="4455B943" wp14:editId="6A606E8C">
                  <wp:extent cx="419100" cy="419100"/>
                  <wp:effectExtent l="0" t="0" r="0" b="0"/>
                  <wp:docPr id="8" name="Picture 8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6DD5BB" w14:textId="77777777" w:rsidR="009E474F" w:rsidRPr="00006A1D" w:rsidRDefault="009E474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200" w:type="dxa"/>
          </w:tcPr>
          <w:p w14:paraId="68C5B026" w14:textId="44AFAD03" w:rsidR="009E474F" w:rsidRPr="00006A1D" w:rsidRDefault="001D67F3" w:rsidP="006D401E">
            <w:pPr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b/>
              </w:rPr>
              <w:t>The P6 is Just The Right Size for Large Gatherings</w:t>
            </w:r>
          </w:p>
          <w:p w14:paraId="25719996" w14:textId="59E7E07B" w:rsidR="001D67F3" w:rsidRPr="00363031" w:rsidRDefault="009E474F" w:rsidP="001D67F3">
            <w:pPr>
              <w:pStyle w:val="NormalWeb"/>
              <w:shd w:val="clear" w:color="auto" w:fill="FFFFFF"/>
              <w:tabs>
                <w:tab w:val="left" w:pos="1620"/>
              </w:tabs>
              <w:spacing w:line="240" w:lineRule="atLeast"/>
              <w:jc w:val="both"/>
              <w:rPr>
                <w:rFonts w:asciiTheme="minorHAnsi" w:hAnsiTheme="minorHAnsi" w:cs="Arial"/>
                <w:color w:val="000000"/>
              </w:rPr>
            </w:pPr>
            <w:r w:rsidRPr="00006A1D">
              <w:rPr>
                <w:rFonts w:asciiTheme="minorHAnsi" w:hAnsiTheme="minorHAnsi" w:cs="Arial"/>
                <w:b/>
                <w:color w:val="000000"/>
              </w:rPr>
              <w:t>Pomona, CA</w:t>
            </w:r>
            <w:r w:rsidRPr="00006A1D">
              <w:rPr>
                <w:rFonts w:asciiTheme="minorHAnsi" w:hAnsiTheme="minorHAnsi" w:cs="Arial"/>
                <w:color w:val="000000"/>
              </w:rPr>
              <w:t xml:space="preserve"> </w:t>
            </w:r>
            <w:r w:rsidRPr="00006A1D">
              <w:rPr>
                <w:rFonts w:asciiTheme="minorHAnsi" w:hAnsiTheme="minorHAnsi" w:cs="Arial"/>
                <w:b/>
                <w:color w:val="000000"/>
              </w:rPr>
              <w:t>— (</w:t>
            </w:r>
            <w:r w:rsidR="00BA0129" w:rsidRPr="00006A1D">
              <w:rPr>
                <w:rFonts w:asciiTheme="minorHAnsi" w:hAnsiTheme="minorHAnsi" w:cs="Arial"/>
                <w:b/>
                <w:color w:val="000000"/>
              </w:rPr>
              <w:fldChar w:fldCharType="begin"/>
            </w:r>
            <w:r w:rsidRPr="00006A1D">
              <w:rPr>
                <w:rFonts w:asciiTheme="minorHAnsi" w:hAnsiTheme="minorHAnsi" w:cs="Arial"/>
                <w:b/>
                <w:color w:val="000000"/>
              </w:rPr>
              <w:instrText xml:space="preserve"> DATE \@ "MMMM d, yyyy" </w:instrText>
            </w:r>
            <w:r w:rsidR="00BA0129" w:rsidRPr="00006A1D">
              <w:rPr>
                <w:rFonts w:asciiTheme="minorHAnsi" w:hAnsiTheme="minorHAnsi" w:cs="Arial"/>
                <w:b/>
                <w:color w:val="000000"/>
              </w:rPr>
              <w:fldChar w:fldCharType="separate"/>
            </w:r>
            <w:r w:rsidR="00E90577">
              <w:rPr>
                <w:rFonts w:asciiTheme="minorHAnsi" w:hAnsiTheme="minorHAnsi" w:cs="Arial"/>
                <w:b/>
                <w:noProof/>
                <w:color w:val="000000"/>
              </w:rPr>
              <w:t>November 5, 2018</w:t>
            </w:r>
            <w:r w:rsidR="00BA0129" w:rsidRPr="00006A1D">
              <w:rPr>
                <w:rFonts w:asciiTheme="minorHAnsi" w:hAnsiTheme="minorHAnsi" w:cs="Arial"/>
                <w:b/>
                <w:color w:val="000000"/>
              </w:rPr>
              <w:fldChar w:fldCharType="end"/>
            </w:r>
            <w:r w:rsidRPr="00006A1D">
              <w:rPr>
                <w:rFonts w:asciiTheme="minorHAnsi" w:hAnsiTheme="minorHAnsi" w:cs="Arial"/>
                <w:b/>
                <w:color w:val="000000"/>
              </w:rPr>
              <w:t>)</w:t>
            </w:r>
            <w:bookmarkStart w:id="0" w:name="OLE_LINK2"/>
            <w:bookmarkStart w:id="1" w:name="OLE_LINK3"/>
            <w:r w:rsidRPr="00006A1D">
              <w:rPr>
                <w:rFonts w:asciiTheme="minorHAnsi" w:hAnsiTheme="minorHAnsi" w:cs="Arial"/>
                <w:b/>
                <w:color w:val="000000"/>
              </w:rPr>
              <w:t xml:space="preserve"> </w:t>
            </w:r>
            <w:bookmarkEnd w:id="0"/>
            <w:bookmarkEnd w:id="1"/>
            <w:r w:rsidR="008C1D92" w:rsidRPr="00363031">
              <w:rPr>
                <w:rFonts w:asciiTheme="minorHAnsi" w:hAnsiTheme="minorHAnsi" w:cs="Arial"/>
                <w:color w:val="000000"/>
              </w:rPr>
              <w:t>Feast your eyes on a large grilling surface of 1,</w:t>
            </w:r>
            <w:r w:rsidR="00467F6A" w:rsidRPr="00363031">
              <w:rPr>
                <w:rFonts w:asciiTheme="minorHAnsi" w:hAnsiTheme="minorHAnsi" w:cs="Arial"/>
                <w:color w:val="000000"/>
              </w:rPr>
              <w:t>1</w:t>
            </w:r>
            <w:r w:rsidR="008C1D92" w:rsidRPr="00363031">
              <w:rPr>
                <w:rFonts w:asciiTheme="minorHAnsi" w:hAnsiTheme="minorHAnsi" w:cs="Arial"/>
                <w:color w:val="000000"/>
              </w:rPr>
              <w:t xml:space="preserve">00 sq. in. with a total output of </w:t>
            </w:r>
            <w:r w:rsidR="00467F6A" w:rsidRPr="00363031">
              <w:rPr>
                <w:rFonts w:asciiTheme="minorHAnsi" w:hAnsiTheme="minorHAnsi" w:cs="Arial"/>
                <w:color w:val="000000"/>
              </w:rPr>
              <w:t>110</w:t>
            </w:r>
            <w:r w:rsidR="008C1D92" w:rsidRPr="00363031">
              <w:rPr>
                <w:rFonts w:asciiTheme="minorHAnsi" w:hAnsiTheme="minorHAnsi" w:cs="Arial"/>
                <w:color w:val="000000"/>
              </w:rPr>
              <w:t xml:space="preserve">,000 BTU </w:t>
            </w:r>
            <w:r w:rsidR="00B6362F" w:rsidRPr="00363031">
              <w:rPr>
                <w:rFonts w:asciiTheme="minorHAnsi" w:hAnsiTheme="minorHAnsi" w:cs="Arial"/>
                <w:color w:val="000000"/>
              </w:rPr>
              <w:t>including</w:t>
            </w:r>
            <w:r w:rsidR="008C1D92" w:rsidRPr="00363031">
              <w:rPr>
                <w:rFonts w:asciiTheme="minorHAnsi" w:hAnsiTheme="minorHAnsi" w:cs="Arial"/>
                <w:color w:val="000000"/>
              </w:rPr>
              <w:t xml:space="preserve"> </w:t>
            </w:r>
            <w:r w:rsidR="00B6362F" w:rsidRPr="00363031">
              <w:rPr>
                <w:rFonts w:asciiTheme="minorHAnsi" w:hAnsiTheme="minorHAnsi" w:cs="Arial"/>
                <w:color w:val="000000"/>
              </w:rPr>
              <w:br/>
            </w:r>
            <w:r w:rsidR="00467F6A" w:rsidRPr="00363031">
              <w:rPr>
                <w:rFonts w:asciiTheme="minorHAnsi" w:hAnsiTheme="minorHAnsi" w:cs="Arial"/>
                <w:color w:val="000000"/>
              </w:rPr>
              <w:t>6</w:t>
            </w:r>
            <w:r w:rsidR="008C1D92" w:rsidRPr="00363031">
              <w:rPr>
                <w:rFonts w:asciiTheme="minorHAnsi" w:hAnsiTheme="minorHAnsi" w:cs="Arial"/>
                <w:color w:val="000000"/>
              </w:rPr>
              <w:t xml:space="preserve"> burners and 2 infrared back burners.</w:t>
            </w:r>
            <w:r w:rsidR="00B6362F" w:rsidRPr="00363031">
              <w:rPr>
                <w:rFonts w:asciiTheme="minorHAnsi" w:hAnsiTheme="minorHAnsi" w:cs="Arial"/>
                <w:color w:val="000000"/>
              </w:rPr>
              <w:t xml:space="preserve"> </w:t>
            </w:r>
          </w:p>
          <w:p w14:paraId="07D8D8A0" w14:textId="77777777" w:rsidR="00676BFA" w:rsidRPr="00363031" w:rsidRDefault="00B6362F" w:rsidP="00676BFA">
            <w:pPr>
              <w:pStyle w:val="NormalWeb"/>
              <w:shd w:val="clear" w:color="auto" w:fill="FFFFFF"/>
              <w:tabs>
                <w:tab w:val="left" w:pos="1620"/>
              </w:tabs>
              <w:spacing w:line="240" w:lineRule="atLeast"/>
              <w:rPr>
                <w:rFonts w:asciiTheme="minorHAnsi" w:hAnsiTheme="minorHAnsi" w:cs="Arial"/>
                <w:color w:val="000000"/>
              </w:rPr>
            </w:pPr>
            <w:r w:rsidRPr="00363031">
              <w:rPr>
                <w:rFonts w:asciiTheme="minorHAnsi" w:hAnsiTheme="minorHAnsi" w:cs="Arial"/>
                <w:color w:val="000000"/>
              </w:rPr>
              <w:t xml:space="preserve">The P6 is patented technology made with: </w:t>
            </w:r>
          </w:p>
          <w:p w14:paraId="61687226" w14:textId="2923BB6B" w:rsidR="00676BFA" w:rsidRPr="00E90577" w:rsidRDefault="00B6362F" w:rsidP="00E90577">
            <w:pPr>
              <w:pStyle w:val="NormalWeb"/>
              <w:numPr>
                <w:ilvl w:val="0"/>
                <w:numId w:val="2"/>
              </w:numPr>
              <w:shd w:val="clear" w:color="auto" w:fill="FFFFFF"/>
              <w:tabs>
                <w:tab w:val="left" w:pos="1620"/>
              </w:tabs>
              <w:spacing w:line="240" w:lineRule="atLeast"/>
              <w:rPr>
                <w:rFonts w:asciiTheme="minorHAnsi" w:hAnsiTheme="minorHAnsi" w:cs="Arial"/>
                <w:color w:val="000000"/>
              </w:rPr>
            </w:pPr>
            <w:r w:rsidRPr="00363031">
              <w:rPr>
                <w:rFonts w:asciiTheme="minorHAnsi" w:hAnsiTheme="minorHAnsi" w:cs="Arial"/>
                <w:color w:val="000000"/>
              </w:rPr>
              <w:t>304-Stainless Steel</w:t>
            </w:r>
            <w:r w:rsidR="00E90577">
              <w:rPr>
                <w:rFonts w:asciiTheme="minorHAnsi" w:hAnsiTheme="minorHAnsi" w:cs="Arial"/>
                <w:color w:val="000000"/>
              </w:rPr>
              <w:t>, 2-Layer Welded,</w:t>
            </w:r>
            <w:r w:rsidRPr="00E90577">
              <w:rPr>
                <w:rFonts w:asciiTheme="minorHAnsi" w:hAnsiTheme="minorHAnsi" w:cs="Arial"/>
                <w:color w:val="000000"/>
              </w:rPr>
              <w:t xml:space="preserve"> Construction </w:t>
            </w:r>
          </w:p>
          <w:p w14:paraId="6659EFC5" w14:textId="6C3BBF3E" w:rsidR="00E90577" w:rsidRPr="00363031" w:rsidRDefault="00E90577" w:rsidP="00676BFA">
            <w:pPr>
              <w:pStyle w:val="NormalWeb"/>
              <w:numPr>
                <w:ilvl w:val="0"/>
                <w:numId w:val="2"/>
              </w:numPr>
              <w:shd w:val="clear" w:color="auto" w:fill="FFFFFF"/>
              <w:tabs>
                <w:tab w:val="left" w:pos="1620"/>
              </w:tabs>
              <w:spacing w:line="240" w:lineRule="atLeast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One Piece Heavy Duty Handle</w:t>
            </w:r>
          </w:p>
          <w:p w14:paraId="28AD123E" w14:textId="77777777" w:rsidR="00026D50" w:rsidRPr="00363031" w:rsidRDefault="00B6362F" w:rsidP="00026D50">
            <w:pPr>
              <w:pStyle w:val="NormalWeb"/>
              <w:numPr>
                <w:ilvl w:val="0"/>
                <w:numId w:val="2"/>
              </w:numPr>
              <w:shd w:val="clear" w:color="auto" w:fill="FFFFFF"/>
              <w:tabs>
                <w:tab w:val="left" w:pos="1620"/>
              </w:tabs>
              <w:spacing w:line="240" w:lineRule="atLeast"/>
              <w:rPr>
                <w:rFonts w:asciiTheme="minorHAnsi" w:hAnsiTheme="minorHAnsi" w:cs="Arial"/>
                <w:color w:val="000000"/>
              </w:rPr>
            </w:pPr>
            <w:r w:rsidRPr="00363031">
              <w:rPr>
                <w:rFonts w:asciiTheme="minorHAnsi" w:hAnsiTheme="minorHAnsi" w:cs="Arial"/>
                <w:color w:val="000000"/>
              </w:rPr>
              <w:t xml:space="preserve">Cast Stainless Steel Knobs </w:t>
            </w:r>
          </w:p>
          <w:p w14:paraId="6B2990D4" w14:textId="160A6AD1" w:rsidR="00026D50" w:rsidRPr="00363031" w:rsidRDefault="00026D50" w:rsidP="00026D50">
            <w:pPr>
              <w:pStyle w:val="NormalWeb"/>
              <w:numPr>
                <w:ilvl w:val="0"/>
                <w:numId w:val="2"/>
              </w:numPr>
              <w:shd w:val="clear" w:color="auto" w:fill="FFFFFF"/>
              <w:tabs>
                <w:tab w:val="left" w:pos="1620"/>
              </w:tabs>
              <w:spacing w:line="240" w:lineRule="atLeast"/>
              <w:rPr>
                <w:rFonts w:asciiTheme="minorHAnsi" w:hAnsiTheme="minorHAnsi" w:cs="Arial"/>
                <w:color w:val="000000"/>
              </w:rPr>
            </w:pPr>
            <w:r w:rsidRPr="00363031">
              <w:rPr>
                <w:rFonts w:asciiTheme="minorHAnsi" w:eastAsia="Times New Roman" w:hAnsiTheme="minorHAnsi"/>
                <w:color w:val="333333"/>
              </w:rPr>
              <w:t>Independent Burner Ignition System</w:t>
            </w:r>
          </w:p>
          <w:p w14:paraId="18FA253C" w14:textId="4D046F83" w:rsidR="00467F6A" w:rsidRPr="00363031" w:rsidRDefault="00467F6A" w:rsidP="00676BFA">
            <w:pPr>
              <w:pStyle w:val="NormalWeb"/>
              <w:numPr>
                <w:ilvl w:val="0"/>
                <w:numId w:val="2"/>
              </w:numPr>
              <w:shd w:val="clear" w:color="auto" w:fill="FFFFFF"/>
              <w:tabs>
                <w:tab w:val="left" w:pos="1620"/>
              </w:tabs>
              <w:spacing w:line="240" w:lineRule="atLeast"/>
              <w:rPr>
                <w:rFonts w:asciiTheme="minorHAnsi" w:hAnsiTheme="minorHAnsi" w:cs="Arial"/>
                <w:color w:val="000000"/>
              </w:rPr>
            </w:pPr>
            <w:r w:rsidRPr="00363031">
              <w:rPr>
                <w:rFonts w:asciiTheme="minorHAnsi" w:hAnsiTheme="minorHAnsi" w:cs="Arial"/>
                <w:color w:val="000000"/>
              </w:rPr>
              <w:t>Vented Knob Splash Guards</w:t>
            </w:r>
          </w:p>
          <w:p w14:paraId="07AA106F" w14:textId="77777777" w:rsidR="00467F6A" w:rsidRPr="00363031" w:rsidRDefault="00B6362F" w:rsidP="00467F6A">
            <w:pPr>
              <w:pStyle w:val="NormalWeb"/>
              <w:numPr>
                <w:ilvl w:val="0"/>
                <w:numId w:val="2"/>
              </w:numPr>
              <w:shd w:val="clear" w:color="auto" w:fill="FFFFFF"/>
              <w:tabs>
                <w:tab w:val="left" w:pos="1620"/>
              </w:tabs>
              <w:spacing w:line="240" w:lineRule="atLeast"/>
              <w:rPr>
                <w:rFonts w:asciiTheme="minorHAnsi" w:hAnsiTheme="minorHAnsi" w:cs="Arial"/>
                <w:color w:val="000000"/>
              </w:rPr>
            </w:pPr>
            <w:r w:rsidRPr="00363031">
              <w:rPr>
                <w:rFonts w:asciiTheme="minorHAnsi" w:hAnsiTheme="minorHAnsi" w:cs="Arial"/>
                <w:color w:val="000000"/>
              </w:rPr>
              <w:t>Removable Heavy-Duty Grates with V-Grate Cooking Design</w:t>
            </w:r>
          </w:p>
          <w:p w14:paraId="7117B802" w14:textId="77777777" w:rsidR="00467F6A" w:rsidRPr="00363031" w:rsidRDefault="00467F6A" w:rsidP="00467F6A">
            <w:pPr>
              <w:pStyle w:val="NormalWeb"/>
              <w:numPr>
                <w:ilvl w:val="0"/>
                <w:numId w:val="2"/>
              </w:numPr>
              <w:shd w:val="clear" w:color="auto" w:fill="FFFFFF"/>
              <w:tabs>
                <w:tab w:val="left" w:pos="1620"/>
              </w:tabs>
              <w:spacing w:line="240" w:lineRule="atLeast"/>
              <w:rPr>
                <w:rFonts w:asciiTheme="minorHAnsi" w:hAnsiTheme="minorHAnsi" w:cs="Arial"/>
                <w:color w:val="000000"/>
              </w:rPr>
            </w:pPr>
            <w:r w:rsidRPr="00363031">
              <w:rPr>
                <w:rFonts w:asciiTheme="minorHAnsi" w:hAnsiTheme="minorHAnsi" w:cs="Arial"/>
                <w:color w:val="000000"/>
              </w:rPr>
              <w:t>Dual Halogen Interior Lights</w:t>
            </w:r>
          </w:p>
          <w:p w14:paraId="6CDAE77D" w14:textId="77777777" w:rsidR="00467F6A" w:rsidRPr="00363031" w:rsidRDefault="00467F6A" w:rsidP="00467F6A">
            <w:pPr>
              <w:pStyle w:val="NormalWeb"/>
              <w:numPr>
                <w:ilvl w:val="0"/>
                <w:numId w:val="2"/>
              </w:numPr>
              <w:shd w:val="clear" w:color="auto" w:fill="FFFFFF"/>
              <w:tabs>
                <w:tab w:val="left" w:pos="1620"/>
              </w:tabs>
              <w:spacing w:line="240" w:lineRule="atLeast"/>
              <w:rPr>
                <w:rFonts w:asciiTheme="minorHAnsi" w:hAnsiTheme="minorHAnsi" w:cs="Arial"/>
                <w:color w:val="000000"/>
              </w:rPr>
            </w:pPr>
            <w:r w:rsidRPr="00363031">
              <w:rPr>
                <w:rFonts w:asciiTheme="minorHAnsi" w:eastAsia="Times New Roman" w:hAnsiTheme="minorHAnsi"/>
                <w:color w:val="333333"/>
              </w:rPr>
              <w:t>Built-In Temperature Gauge</w:t>
            </w:r>
          </w:p>
          <w:p w14:paraId="716BA12F" w14:textId="24774187" w:rsidR="00026D50" w:rsidRDefault="00E444C1" w:rsidP="006A6B7B">
            <w:pPr>
              <w:pStyle w:val="NormalWeb"/>
              <w:numPr>
                <w:ilvl w:val="0"/>
                <w:numId w:val="2"/>
              </w:numPr>
              <w:shd w:val="clear" w:color="auto" w:fill="FFFFFF"/>
              <w:tabs>
                <w:tab w:val="left" w:pos="1620"/>
              </w:tabs>
              <w:spacing w:line="240" w:lineRule="atLeast"/>
              <w:rPr>
                <w:rFonts w:asciiTheme="minorHAnsi" w:hAnsiTheme="minorHAnsi" w:cs="Arial"/>
                <w:color w:val="000000"/>
              </w:rPr>
            </w:pPr>
            <w:r w:rsidRPr="00363031">
              <w:rPr>
                <w:rFonts w:asciiTheme="minorHAnsi" w:hAnsiTheme="minorHAnsi" w:cs="Arial"/>
                <w:color w:val="000000"/>
              </w:rPr>
              <w:t>Light Switch with LED Bezel</w:t>
            </w:r>
          </w:p>
          <w:p w14:paraId="4623BF32" w14:textId="08F1BB8F" w:rsidR="0040798A" w:rsidRPr="00363031" w:rsidRDefault="0040798A" w:rsidP="006A6B7B">
            <w:pPr>
              <w:pStyle w:val="NormalWeb"/>
              <w:numPr>
                <w:ilvl w:val="0"/>
                <w:numId w:val="2"/>
              </w:numPr>
              <w:shd w:val="clear" w:color="auto" w:fill="FFFFFF"/>
              <w:tabs>
                <w:tab w:val="left" w:pos="1620"/>
              </w:tabs>
              <w:spacing w:line="240" w:lineRule="atLeast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eastAsia="Times New Roman" w:hAnsiTheme="minorHAnsi"/>
                <w:color w:val="333333"/>
              </w:rPr>
              <w:t>F</w:t>
            </w:r>
            <w:r w:rsidRPr="00363031">
              <w:rPr>
                <w:rFonts w:asciiTheme="minorHAnsi" w:eastAsia="Times New Roman" w:hAnsiTheme="minorHAnsi"/>
                <w:color w:val="333333"/>
              </w:rPr>
              <w:t>ull-</w:t>
            </w:r>
            <w:r>
              <w:rPr>
                <w:rFonts w:asciiTheme="minorHAnsi" w:eastAsia="Times New Roman" w:hAnsiTheme="minorHAnsi"/>
                <w:color w:val="333333"/>
              </w:rPr>
              <w:t>W</w:t>
            </w:r>
            <w:r w:rsidRPr="00363031">
              <w:rPr>
                <w:rFonts w:asciiTheme="minorHAnsi" w:eastAsia="Times New Roman" w:hAnsiTheme="minorHAnsi"/>
                <w:color w:val="333333"/>
              </w:rPr>
              <w:t xml:space="preserve">idth </w:t>
            </w:r>
            <w:r w:rsidR="00D86ADE">
              <w:rPr>
                <w:rFonts w:asciiTheme="minorHAnsi" w:eastAsia="Times New Roman" w:hAnsiTheme="minorHAnsi"/>
                <w:color w:val="333333"/>
              </w:rPr>
              <w:t>W</w:t>
            </w:r>
            <w:r w:rsidRPr="00363031">
              <w:rPr>
                <w:rFonts w:asciiTheme="minorHAnsi" w:eastAsia="Times New Roman" w:hAnsiTheme="minorHAnsi"/>
                <w:color w:val="333333"/>
              </w:rPr>
              <w:t>arming</w:t>
            </w:r>
            <w:r w:rsidR="00D86ADE">
              <w:rPr>
                <w:rFonts w:asciiTheme="minorHAnsi" w:eastAsia="Times New Roman" w:hAnsiTheme="minorHAnsi"/>
                <w:color w:val="333333"/>
              </w:rPr>
              <w:t xml:space="preserve"> Rack</w:t>
            </w:r>
          </w:p>
          <w:p w14:paraId="65A312F7" w14:textId="77777777" w:rsidR="0040798A" w:rsidRDefault="00467F6A" w:rsidP="00E444C1">
            <w:pPr>
              <w:pStyle w:val="NormalWeb"/>
              <w:shd w:val="clear" w:color="auto" w:fill="FFFFFF"/>
              <w:tabs>
                <w:tab w:val="left" w:pos="1620"/>
              </w:tabs>
              <w:spacing w:line="240" w:lineRule="atLeast"/>
              <w:rPr>
                <w:rFonts w:asciiTheme="minorHAnsi" w:eastAsia="Times New Roman" w:hAnsiTheme="minorHAnsi"/>
                <w:color w:val="333333"/>
              </w:rPr>
            </w:pPr>
            <w:r w:rsidRPr="00363031">
              <w:rPr>
                <w:rFonts w:asciiTheme="minorHAnsi" w:hAnsiTheme="minorHAnsi" w:cs="Arial"/>
                <w:color w:val="000000"/>
              </w:rPr>
              <w:t xml:space="preserve">The P6 </w:t>
            </w:r>
            <w:r w:rsidR="00E90577">
              <w:rPr>
                <w:rFonts w:asciiTheme="minorHAnsi" w:hAnsiTheme="minorHAnsi" w:cs="Arial"/>
                <w:color w:val="000000"/>
              </w:rPr>
              <w:t>is a beautifully constructed heavy-duty grill that comes with a</w:t>
            </w:r>
            <w:r w:rsidR="00E444C1" w:rsidRPr="00363031">
              <w:rPr>
                <w:rFonts w:asciiTheme="minorHAnsi" w:hAnsiTheme="minorHAnsi" w:cs="Arial"/>
                <w:color w:val="000000"/>
              </w:rPr>
              <w:t xml:space="preserve"> Rotisserie</w:t>
            </w:r>
            <w:r w:rsidR="00E444C1" w:rsidRPr="00363031">
              <w:rPr>
                <w:rFonts w:asciiTheme="minorHAnsi" w:eastAsia="Times New Roman" w:hAnsiTheme="minorHAnsi"/>
                <w:color w:val="333333"/>
              </w:rPr>
              <w:t xml:space="preserve"> </w:t>
            </w:r>
            <w:r w:rsidR="00E90577">
              <w:rPr>
                <w:rFonts w:asciiTheme="minorHAnsi" w:eastAsia="Times New Roman" w:hAnsiTheme="minorHAnsi"/>
                <w:color w:val="333333"/>
              </w:rPr>
              <w:t>and</w:t>
            </w:r>
            <w:r w:rsidR="00E444C1" w:rsidRPr="00363031">
              <w:rPr>
                <w:rFonts w:asciiTheme="minorHAnsi" w:eastAsia="Times New Roman" w:hAnsiTheme="minorHAnsi"/>
                <w:color w:val="333333"/>
              </w:rPr>
              <w:t xml:space="preserve"> adjustable motor mount</w:t>
            </w:r>
            <w:r w:rsidR="00E90577">
              <w:rPr>
                <w:rFonts w:asciiTheme="minorHAnsi" w:eastAsia="Times New Roman" w:hAnsiTheme="minorHAnsi"/>
                <w:color w:val="333333"/>
              </w:rPr>
              <w:t xml:space="preserve">. </w:t>
            </w:r>
            <w:r w:rsidR="0040798A">
              <w:rPr>
                <w:rFonts w:asciiTheme="minorHAnsi" w:eastAsia="Times New Roman" w:hAnsiTheme="minorHAnsi"/>
                <w:color w:val="333333"/>
              </w:rPr>
              <w:t>It also</w:t>
            </w:r>
            <w:r w:rsidR="00E90577">
              <w:rPr>
                <w:rFonts w:asciiTheme="minorHAnsi" w:eastAsia="Times New Roman" w:hAnsiTheme="minorHAnsi"/>
                <w:color w:val="333333"/>
              </w:rPr>
              <w:t xml:space="preserve"> includes</w:t>
            </w:r>
            <w:r w:rsidR="00E444C1" w:rsidRPr="00363031">
              <w:rPr>
                <w:rFonts w:asciiTheme="minorHAnsi" w:eastAsia="Times New Roman" w:hAnsiTheme="minorHAnsi"/>
                <w:color w:val="333333"/>
              </w:rPr>
              <w:t xml:space="preserve"> full width Stainless Steel Drip Tray on </w:t>
            </w:r>
            <w:r w:rsidR="0040798A" w:rsidRPr="00363031">
              <w:rPr>
                <w:rFonts w:asciiTheme="minorHAnsi" w:eastAsia="Times New Roman" w:hAnsiTheme="minorHAnsi"/>
                <w:color w:val="333333"/>
              </w:rPr>
              <w:t>rollers</w:t>
            </w:r>
            <w:r w:rsidR="0040798A">
              <w:rPr>
                <w:rFonts w:asciiTheme="minorHAnsi" w:eastAsia="Times New Roman" w:hAnsiTheme="minorHAnsi"/>
                <w:color w:val="333333"/>
              </w:rPr>
              <w:t>, which</w:t>
            </w:r>
            <w:r w:rsidR="00E90577">
              <w:rPr>
                <w:rFonts w:asciiTheme="minorHAnsi" w:eastAsia="Times New Roman" w:hAnsiTheme="minorHAnsi"/>
                <w:color w:val="333333"/>
              </w:rPr>
              <w:t xml:space="preserve"> makes cleaning very easy.</w:t>
            </w:r>
            <w:r w:rsidR="00E444C1" w:rsidRPr="00363031">
              <w:rPr>
                <w:rFonts w:asciiTheme="minorHAnsi" w:eastAsia="Times New Roman" w:hAnsiTheme="minorHAnsi"/>
                <w:color w:val="333333"/>
              </w:rPr>
              <w:t xml:space="preserve"> </w:t>
            </w:r>
          </w:p>
          <w:p w14:paraId="6CAB25CA" w14:textId="7DD0B224" w:rsidR="00E444C1" w:rsidRPr="00363031" w:rsidRDefault="0040798A" w:rsidP="00E444C1">
            <w:pPr>
              <w:pStyle w:val="NormalWeb"/>
              <w:shd w:val="clear" w:color="auto" w:fill="FFFFFF"/>
              <w:tabs>
                <w:tab w:val="left" w:pos="1620"/>
              </w:tabs>
              <w:spacing w:line="240" w:lineRule="atLeast"/>
              <w:rPr>
                <w:rFonts w:asciiTheme="minorHAnsi" w:eastAsia="Times New Roman" w:hAnsiTheme="minorHAnsi"/>
                <w:color w:val="333333"/>
              </w:rPr>
            </w:pPr>
            <w:r>
              <w:rPr>
                <w:rFonts w:asciiTheme="minorHAnsi" w:eastAsia="Times New Roman" w:hAnsiTheme="minorHAnsi"/>
                <w:color w:val="333333"/>
              </w:rPr>
              <w:t>The P6 offers everything you need to make a gourmet meal. When you get the P6 you are also getting a</w:t>
            </w:r>
            <w:r w:rsidR="00026D50" w:rsidRPr="00363031">
              <w:rPr>
                <w:rFonts w:asciiTheme="minorHAnsi" w:eastAsia="Times New Roman" w:hAnsiTheme="minorHAnsi"/>
                <w:color w:val="333333"/>
              </w:rPr>
              <w:t xml:space="preserve"> smoker box to enhance </w:t>
            </w:r>
            <w:r>
              <w:rPr>
                <w:rFonts w:asciiTheme="minorHAnsi" w:eastAsia="Times New Roman" w:hAnsiTheme="minorHAnsi"/>
                <w:color w:val="333333"/>
              </w:rPr>
              <w:t xml:space="preserve">a </w:t>
            </w:r>
            <w:r w:rsidR="00026D50" w:rsidRPr="00363031">
              <w:rPr>
                <w:rFonts w:asciiTheme="minorHAnsi" w:eastAsia="Times New Roman" w:hAnsiTheme="minorHAnsi"/>
                <w:color w:val="333333"/>
              </w:rPr>
              <w:t>smoke flavor</w:t>
            </w:r>
            <w:r>
              <w:rPr>
                <w:rFonts w:asciiTheme="minorHAnsi" w:eastAsia="Times New Roman" w:hAnsiTheme="minorHAnsi"/>
                <w:color w:val="333333"/>
              </w:rPr>
              <w:t xml:space="preserve"> to your food</w:t>
            </w:r>
            <w:r w:rsidR="00026D50" w:rsidRPr="00363031">
              <w:rPr>
                <w:rFonts w:asciiTheme="minorHAnsi" w:eastAsia="Times New Roman" w:hAnsiTheme="minorHAnsi"/>
                <w:color w:val="333333"/>
              </w:rPr>
              <w:t xml:space="preserve">. </w:t>
            </w:r>
            <w:r>
              <w:rPr>
                <w:rFonts w:asciiTheme="minorHAnsi" w:eastAsia="Times New Roman" w:hAnsiTheme="minorHAnsi"/>
                <w:color w:val="333333"/>
              </w:rPr>
              <w:t>T</w:t>
            </w:r>
            <w:r w:rsidR="00026D50" w:rsidRPr="00363031">
              <w:rPr>
                <w:rFonts w:asciiTheme="minorHAnsi" w:eastAsia="Times New Roman" w:hAnsiTheme="minorHAnsi"/>
                <w:color w:val="333333"/>
              </w:rPr>
              <w:t>he griddle tray</w:t>
            </w:r>
            <w:r>
              <w:rPr>
                <w:rFonts w:asciiTheme="minorHAnsi" w:eastAsia="Times New Roman" w:hAnsiTheme="minorHAnsi"/>
                <w:color w:val="333333"/>
              </w:rPr>
              <w:t xml:space="preserve"> also comes standard and</w:t>
            </w:r>
            <w:r w:rsidR="00026D50" w:rsidRPr="00363031">
              <w:rPr>
                <w:rFonts w:asciiTheme="minorHAnsi" w:eastAsia="Times New Roman" w:hAnsiTheme="minorHAnsi"/>
                <w:color w:val="333333"/>
              </w:rPr>
              <w:t xml:space="preserve"> is a great accessory to cook eggs, bacon and other food items. </w:t>
            </w:r>
            <w:r>
              <w:rPr>
                <w:rFonts w:asciiTheme="minorHAnsi" w:eastAsia="Times New Roman" w:hAnsiTheme="minorHAnsi"/>
                <w:color w:val="333333"/>
              </w:rPr>
              <w:t>Keep the P6 protected from the great outdoors with the Cal Flame Grill Cover that also comes standard with the P6.</w:t>
            </w:r>
          </w:p>
          <w:p w14:paraId="4A4F1C51" w14:textId="2F60C797" w:rsidR="0040798A" w:rsidRDefault="00026D50" w:rsidP="00FD15F0">
            <w:pPr>
              <w:pStyle w:val="NormalWeb"/>
              <w:shd w:val="clear" w:color="auto" w:fill="FFFFFF"/>
              <w:tabs>
                <w:tab w:val="left" w:pos="1620"/>
              </w:tabs>
              <w:spacing w:line="240" w:lineRule="atLeast"/>
              <w:rPr>
                <w:rFonts w:asciiTheme="minorHAnsi" w:eastAsia="Times New Roman" w:hAnsiTheme="minorHAnsi"/>
                <w:color w:val="333333"/>
              </w:rPr>
            </w:pPr>
            <w:r w:rsidRPr="00363031">
              <w:rPr>
                <w:rFonts w:asciiTheme="minorHAnsi" w:eastAsia="Times New Roman" w:hAnsiTheme="minorHAnsi"/>
                <w:color w:val="333333"/>
              </w:rPr>
              <w:t xml:space="preserve">The </w:t>
            </w:r>
            <w:r w:rsidR="006A6B7B" w:rsidRPr="00363031">
              <w:rPr>
                <w:rFonts w:asciiTheme="minorHAnsi" w:eastAsia="Times New Roman" w:hAnsiTheme="minorHAnsi"/>
                <w:color w:val="333333"/>
              </w:rPr>
              <w:t xml:space="preserve">P6 </w:t>
            </w:r>
            <w:r w:rsidR="00FD15F0" w:rsidRPr="00363031">
              <w:rPr>
                <w:rFonts w:asciiTheme="minorHAnsi" w:eastAsia="Times New Roman" w:hAnsiTheme="minorHAnsi"/>
                <w:color w:val="333333"/>
              </w:rPr>
              <w:t xml:space="preserve">is the largest grill you can find for parties and special occasions. If you would like to add Cal Flame Drop-In </w:t>
            </w:r>
            <w:r w:rsidR="00E311F0">
              <w:rPr>
                <w:rFonts w:asciiTheme="minorHAnsi" w:eastAsia="Times New Roman" w:hAnsiTheme="minorHAnsi"/>
                <w:color w:val="333333"/>
              </w:rPr>
              <w:t>A</w:t>
            </w:r>
            <w:bookmarkStart w:id="2" w:name="_GoBack"/>
            <w:bookmarkEnd w:id="2"/>
            <w:r w:rsidR="00FD15F0" w:rsidRPr="00363031">
              <w:rPr>
                <w:rFonts w:asciiTheme="minorHAnsi" w:eastAsia="Times New Roman" w:hAnsiTheme="minorHAnsi"/>
                <w:color w:val="333333"/>
              </w:rPr>
              <w:t>ccessories, the P6 will accommodate the Deep Fryer Set, Rotisserie Basket, Sear Zone Burner, Charcoal Tray and more.</w:t>
            </w:r>
          </w:p>
          <w:p w14:paraId="1AF2D416" w14:textId="4EC68D40" w:rsidR="00D17890" w:rsidRPr="0040798A" w:rsidRDefault="0040798A" w:rsidP="00FD15F0">
            <w:pPr>
              <w:pStyle w:val="NormalWeb"/>
              <w:shd w:val="clear" w:color="auto" w:fill="FFFFFF"/>
              <w:tabs>
                <w:tab w:val="left" w:pos="1620"/>
              </w:tabs>
              <w:spacing w:line="240" w:lineRule="atLeast"/>
              <w:rPr>
                <w:rFonts w:asciiTheme="minorHAnsi" w:hAnsiTheme="minorHAnsi" w:cs="Arial"/>
                <w:color w:val="7F7F7F" w:themeColor="text1" w:themeTint="80"/>
              </w:rPr>
            </w:pPr>
            <w:r w:rsidRPr="0040798A">
              <w:rPr>
                <w:rFonts w:asciiTheme="minorHAnsi" w:eastAsia="Times New Roman" w:hAnsiTheme="minorHAnsi"/>
                <w:color w:val="7F7F7F" w:themeColor="text1" w:themeTint="80"/>
              </w:rPr>
              <w:t>[</w:t>
            </w:r>
            <w:proofErr w:type="gramStart"/>
            <w:r w:rsidRPr="0040798A">
              <w:rPr>
                <w:rFonts w:asciiTheme="minorHAnsi" w:eastAsia="Times New Roman" w:hAnsiTheme="minorHAnsi"/>
                <w:color w:val="7F7F7F" w:themeColor="text1" w:themeTint="80"/>
              </w:rPr>
              <w:t>more</w:t>
            </w:r>
            <w:proofErr w:type="gramEnd"/>
            <w:r w:rsidRPr="0040798A">
              <w:rPr>
                <w:rFonts w:asciiTheme="minorHAnsi" w:eastAsia="Times New Roman" w:hAnsiTheme="minorHAnsi"/>
                <w:color w:val="7F7F7F" w:themeColor="text1" w:themeTint="80"/>
              </w:rPr>
              <w:t>]</w:t>
            </w:r>
            <w:r w:rsidR="00697D68" w:rsidRPr="0040798A">
              <w:rPr>
                <w:rFonts w:asciiTheme="minorHAnsi" w:eastAsia="Times New Roman" w:hAnsiTheme="minorHAnsi"/>
                <w:color w:val="7F7F7F" w:themeColor="text1" w:themeTint="80"/>
              </w:rPr>
              <w:br/>
            </w:r>
          </w:p>
          <w:p w14:paraId="70BF1A2B" w14:textId="0C82D3B7" w:rsidR="00D17890" w:rsidRPr="00006A1D" w:rsidRDefault="00D17890" w:rsidP="00FD15F0">
            <w:pPr>
              <w:rPr>
                <w:rFonts w:asciiTheme="minorHAnsi" w:eastAsia="Times New Roman" w:hAnsiTheme="minorHAnsi"/>
                <w:lang w:eastAsia="en-US"/>
              </w:rPr>
            </w:pPr>
            <w:r w:rsidRPr="00006A1D">
              <w:rPr>
                <w:rFonts w:asciiTheme="minorHAnsi" w:eastAsia="Times New Roman" w:hAnsiTheme="minorHAnsi"/>
                <w:b/>
                <w:lang w:eastAsia="en-US"/>
              </w:rPr>
              <w:t>ABOUT CAL FLAME</w:t>
            </w:r>
            <w:r w:rsidRPr="00006A1D">
              <w:rPr>
                <w:rFonts w:asciiTheme="minorHAnsi" w:eastAsia="Times New Roman" w:hAnsiTheme="minorHAnsi"/>
                <w:lang w:eastAsia="en-US"/>
              </w:rPr>
              <w:t xml:space="preserve"> ® Founded in 2000, Cal Flame is an award-winning hearth and barbecue manufacturer that offers innovative backyard solutions for every home and budget. Cal Flame lineup includes grills, drop-in accessories</w:t>
            </w:r>
            <w:r w:rsidR="0067507F" w:rsidRPr="00006A1D">
              <w:rPr>
                <w:rFonts w:asciiTheme="minorHAnsi" w:eastAsia="Times New Roman" w:hAnsiTheme="minorHAnsi"/>
                <w:lang w:eastAsia="en-US"/>
              </w:rPr>
              <w:t>,</w:t>
            </w:r>
            <w:r w:rsidRPr="00006A1D">
              <w:rPr>
                <w:rFonts w:asciiTheme="minorHAnsi" w:eastAsia="Times New Roman" w:hAnsiTheme="minorHAnsi"/>
                <w:lang w:eastAsia="en-US"/>
              </w:rPr>
              <w:t xml:space="preserve"> customized outdoor kitchens, barbecue islands, custom barbecue carts, fireplaces and fire pits. For more information about Cal Flame, visit www.calflamebbq.com.</w:t>
            </w:r>
          </w:p>
          <w:p w14:paraId="553D330A" w14:textId="690F6555" w:rsidR="00B078F1" w:rsidRPr="00006A1D" w:rsidRDefault="00B078F1" w:rsidP="00740794">
            <w:pPr>
              <w:rPr>
                <w:rFonts w:asciiTheme="minorHAnsi" w:hAnsiTheme="minorHAnsi"/>
              </w:rPr>
            </w:pPr>
          </w:p>
        </w:tc>
      </w:tr>
    </w:tbl>
    <w:p w14:paraId="7AEA35D7" w14:textId="713C8AB1" w:rsidR="009E474F" w:rsidRPr="00006A1D" w:rsidRDefault="009E474F" w:rsidP="0067507F">
      <w:pPr>
        <w:rPr>
          <w:rFonts w:asciiTheme="minorHAnsi" w:hAnsiTheme="minorHAnsi"/>
        </w:rPr>
      </w:pPr>
    </w:p>
    <w:sectPr w:rsidR="009E474F" w:rsidRPr="00006A1D" w:rsidSect="001821A2">
      <w:pgSz w:w="12240" w:h="15840"/>
      <w:pgMar w:top="1440" w:right="1800" w:bottom="1260" w:left="1800" w:header="720" w:footer="720" w:gutter="0"/>
      <w:cols w:space="720"/>
      <w:docGrid w:linePitch="360"/>
      <w:printerSettings r:id="rId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F6C07"/>
    <w:multiLevelType w:val="hybridMultilevel"/>
    <w:tmpl w:val="1B4EF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69305D"/>
    <w:multiLevelType w:val="hybridMultilevel"/>
    <w:tmpl w:val="27C4D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7D6"/>
    <w:rsid w:val="00000029"/>
    <w:rsid w:val="000009C0"/>
    <w:rsid w:val="00001D85"/>
    <w:rsid w:val="0000203A"/>
    <w:rsid w:val="00002544"/>
    <w:rsid w:val="00004082"/>
    <w:rsid w:val="000045A6"/>
    <w:rsid w:val="00005B88"/>
    <w:rsid w:val="00006079"/>
    <w:rsid w:val="00006A1D"/>
    <w:rsid w:val="000114BD"/>
    <w:rsid w:val="000118B3"/>
    <w:rsid w:val="00011C94"/>
    <w:rsid w:val="00012217"/>
    <w:rsid w:val="00013C4E"/>
    <w:rsid w:val="00014D9A"/>
    <w:rsid w:val="00014E9F"/>
    <w:rsid w:val="00014F1A"/>
    <w:rsid w:val="00015519"/>
    <w:rsid w:val="00016528"/>
    <w:rsid w:val="00016574"/>
    <w:rsid w:val="00016C81"/>
    <w:rsid w:val="00016D12"/>
    <w:rsid w:val="00017EEA"/>
    <w:rsid w:val="00020808"/>
    <w:rsid w:val="00020923"/>
    <w:rsid w:val="000210E4"/>
    <w:rsid w:val="00021A12"/>
    <w:rsid w:val="00021BEE"/>
    <w:rsid w:val="00026D50"/>
    <w:rsid w:val="000271E5"/>
    <w:rsid w:val="000279D5"/>
    <w:rsid w:val="00030041"/>
    <w:rsid w:val="000301C0"/>
    <w:rsid w:val="00031173"/>
    <w:rsid w:val="00031259"/>
    <w:rsid w:val="000317C7"/>
    <w:rsid w:val="00031B04"/>
    <w:rsid w:val="00031EC1"/>
    <w:rsid w:val="00032859"/>
    <w:rsid w:val="000333FA"/>
    <w:rsid w:val="00033880"/>
    <w:rsid w:val="00034877"/>
    <w:rsid w:val="00035397"/>
    <w:rsid w:val="0003568B"/>
    <w:rsid w:val="0003663A"/>
    <w:rsid w:val="000376E0"/>
    <w:rsid w:val="000406DA"/>
    <w:rsid w:val="00041227"/>
    <w:rsid w:val="00042B18"/>
    <w:rsid w:val="00042D2E"/>
    <w:rsid w:val="00044595"/>
    <w:rsid w:val="00045375"/>
    <w:rsid w:val="000516B7"/>
    <w:rsid w:val="00051CCE"/>
    <w:rsid w:val="00053803"/>
    <w:rsid w:val="0005593D"/>
    <w:rsid w:val="00055B3C"/>
    <w:rsid w:val="00056967"/>
    <w:rsid w:val="00056BCB"/>
    <w:rsid w:val="00057B0C"/>
    <w:rsid w:val="000615EC"/>
    <w:rsid w:val="00061A9D"/>
    <w:rsid w:val="00062B03"/>
    <w:rsid w:val="00063918"/>
    <w:rsid w:val="00063C63"/>
    <w:rsid w:val="000642CE"/>
    <w:rsid w:val="0006455D"/>
    <w:rsid w:val="00064B77"/>
    <w:rsid w:val="000656E8"/>
    <w:rsid w:val="00067BFF"/>
    <w:rsid w:val="00070275"/>
    <w:rsid w:val="00070824"/>
    <w:rsid w:val="00070E6F"/>
    <w:rsid w:val="000710BC"/>
    <w:rsid w:val="00071255"/>
    <w:rsid w:val="0007253F"/>
    <w:rsid w:val="00073D05"/>
    <w:rsid w:val="00074B92"/>
    <w:rsid w:val="00075369"/>
    <w:rsid w:val="00075883"/>
    <w:rsid w:val="00076782"/>
    <w:rsid w:val="00077904"/>
    <w:rsid w:val="00082B45"/>
    <w:rsid w:val="00083B9C"/>
    <w:rsid w:val="00083E93"/>
    <w:rsid w:val="00084C5B"/>
    <w:rsid w:val="000866BB"/>
    <w:rsid w:val="00086B3B"/>
    <w:rsid w:val="00087904"/>
    <w:rsid w:val="00090491"/>
    <w:rsid w:val="00092429"/>
    <w:rsid w:val="00092FE0"/>
    <w:rsid w:val="0009429B"/>
    <w:rsid w:val="0009528B"/>
    <w:rsid w:val="000A0A29"/>
    <w:rsid w:val="000A3387"/>
    <w:rsid w:val="000A5BF7"/>
    <w:rsid w:val="000B0D13"/>
    <w:rsid w:val="000B2D70"/>
    <w:rsid w:val="000B64FD"/>
    <w:rsid w:val="000B652C"/>
    <w:rsid w:val="000B6A37"/>
    <w:rsid w:val="000B71AD"/>
    <w:rsid w:val="000C0E36"/>
    <w:rsid w:val="000C4961"/>
    <w:rsid w:val="000C5266"/>
    <w:rsid w:val="000C5738"/>
    <w:rsid w:val="000C5B3E"/>
    <w:rsid w:val="000C5F61"/>
    <w:rsid w:val="000C72A9"/>
    <w:rsid w:val="000C7E90"/>
    <w:rsid w:val="000D09AA"/>
    <w:rsid w:val="000D0A5A"/>
    <w:rsid w:val="000D1A50"/>
    <w:rsid w:val="000D2936"/>
    <w:rsid w:val="000D31A7"/>
    <w:rsid w:val="000D4A3E"/>
    <w:rsid w:val="000D56A7"/>
    <w:rsid w:val="000D5FF1"/>
    <w:rsid w:val="000D6CCC"/>
    <w:rsid w:val="000D7037"/>
    <w:rsid w:val="000D70B1"/>
    <w:rsid w:val="000D796B"/>
    <w:rsid w:val="000D7B05"/>
    <w:rsid w:val="000E1DF9"/>
    <w:rsid w:val="000E2CC6"/>
    <w:rsid w:val="000E2E27"/>
    <w:rsid w:val="000E374B"/>
    <w:rsid w:val="000E43B7"/>
    <w:rsid w:val="000E4DAD"/>
    <w:rsid w:val="000E58AF"/>
    <w:rsid w:val="000E5CBD"/>
    <w:rsid w:val="000E6E32"/>
    <w:rsid w:val="000E7406"/>
    <w:rsid w:val="000E7E83"/>
    <w:rsid w:val="000F0A09"/>
    <w:rsid w:val="000F1281"/>
    <w:rsid w:val="000F2B6C"/>
    <w:rsid w:val="000F36BF"/>
    <w:rsid w:val="000F39CD"/>
    <w:rsid w:val="000F3C24"/>
    <w:rsid w:val="000F4B1E"/>
    <w:rsid w:val="000F5AE5"/>
    <w:rsid w:val="000F5EF0"/>
    <w:rsid w:val="000F64AF"/>
    <w:rsid w:val="000F7C49"/>
    <w:rsid w:val="000F7D11"/>
    <w:rsid w:val="00101284"/>
    <w:rsid w:val="00102B03"/>
    <w:rsid w:val="00102B82"/>
    <w:rsid w:val="001031B3"/>
    <w:rsid w:val="001049A5"/>
    <w:rsid w:val="00106779"/>
    <w:rsid w:val="001071EE"/>
    <w:rsid w:val="001112A2"/>
    <w:rsid w:val="001128FC"/>
    <w:rsid w:val="00115A25"/>
    <w:rsid w:val="00116123"/>
    <w:rsid w:val="00116745"/>
    <w:rsid w:val="00117AC1"/>
    <w:rsid w:val="0012120D"/>
    <w:rsid w:val="001219E3"/>
    <w:rsid w:val="00121A03"/>
    <w:rsid w:val="00121A54"/>
    <w:rsid w:val="00121BAE"/>
    <w:rsid w:val="00124708"/>
    <w:rsid w:val="001249AC"/>
    <w:rsid w:val="001258E4"/>
    <w:rsid w:val="00126285"/>
    <w:rsid w:val="00126CA5"/>
    <w:rsid w:val="00126D5F"/>
    <w:rsid w:val="001301A1"/>
    <w:rsid w:val="00131B2E"/>
    <w:rsid w:val="00131C80"/>
    <w:rsid w:val="00131ED7"/>
    <w:rsid w:val="00132EDA"/>
    <w:rsid w:val="00133E31"/>
    <w:rsid w:val="001341D7"/>
    <w:rsid w:val="00135527"/>
    <w:rsid w:val="00135B2C"/>
    <w:rsid w:val="00135E74"/>
    <w:rsid w:val="0013690E"/>
    <w:rsid w:val="00136E6B"/>
    <w:rsid w:val="00140501"/>
    <w:rsid w:val="00140670"/>
    <w:rsid w:val="00141003"/>
    <w:rsid w:val="001425D5"/>
    <w:rsid w:val="00142BC5"/>
    <w:rsid w:val="00143511"/>
    <w:rsid w:val="00144453"/>
    <w:rsid w:val="001510BB"/>
    <w:rsid w:val="001517BC"/>
    <w:rsid w:val="0015182A"/>
    <w:rsid w:val="00154733"/>
    <w:rsid w:val="00156486"/>
    <w:rsid w:val="00157AEC"/>
    <w:rsid w:val="00160524"/>
    <w:rsid w:val="00160A4B"/>
    <w:rsid w:val="00161A1C"/>
    <w:rsid w:val="00161C3D"/>
    <w:rsid w:val="00166F56"/>
    <w:rsid w:val="001677A8"/>
    <w:rsid w:val="00170074"/>
    <w:rsid w:val="00170A2E"/>
    <w:rsid w:val="00172F77"/>
    <w:rsid w:val="00172FC0"/>
    <w:rsid w:val="00174122"/>
    <w:rsid w:val="00174A6D"/>
    <w:rsid w:val="00174B5D"/>
    <w:rsid w:val="00175B54"/>
    <w:rsid w:val="00176400"/>
    <w:rsid w:val="00176A5E"/>
    <w:rsid w:val="00176BF2"/>
    <w:rsid w:val="00180C28"/>
    <w:rsid w:val="00180F0F"/>
    <w:rsid w:val="00181A59"/>
    <w:rsid w:val="00182182"/>
    <w:rsid w:val="001821A2"/>
    <w:rsid w:val="00182FE8"/>
    <w:rsid w:val="00183C28"/>
    <w:rsid w:val="00184D97"/>
    <w:rsid w:val="0018514D"/>
    <w:rsid w:val="00185662"/>
    <w:rsid w:val="0018633D"/>
    <w:rsid w:val="00186FAD"/>
    <w:rsid w:val="0019001C"/>
    <w:rsid w:val="00190164"/>
    <w:rsid w:val="001913D2"/>
    <w:rsid w:val="00191935"/>
    <w:rsid w:val="00191A6A"/>
    <w:rsid w:val="00191E5F"/>
    <w:rsid w:val="00192D80"/>
    <w:rsid w:val="001944CD"/>
    <w:rsid w:val="00195B41"/>
    <w:rsid w:val="001964EF"/>
    <w:rsid w:val="001A0096"/>
    <w:rsid w:val="001A06BC"/>
    <w:rsid w:val="001A22D5"/>
    <w:rsid w:val="001A294B"/>
    <w:rsid w:val="001A6069"/>
    <w:rsid w:val="001A6207"/>
    <w:rsid w:val="001A6579"/>
    <w:rsid w:val="001A7B20"/>
    <w:rsid w:val="001A7B77"/>
    <w:rsid w:val="001A7DEB"/>
    <w:rsid w:val="001B0ECA"/>
    <w:rsid w:val="001B37E8"/>
    <w:rsid w:val="001B413D"/>
    <w:rsid w:val="001B5064"/>
    <w:rsid w:val="001B52BB"/>
    <w:rsid w:val="001B5864"/>
    <w:rsid w:val="001B65F4"/>
    <w:rsid w:val="001B66A7"/>
    <w:rsid w:val="001B7838"/>
    <w:rsid w:val="001C1291"/>
    <w:rsid w:val="001C1760"/>
    <w:rsid w:val="001C2739"/>
    <w:rsid w:val="001C297C"/>
    <w:rsid w:val="001C34DA"/>
    <w:rsid w:val="001C4A57"/>
    <w:rsid w:val="001C4FF9"/>
    <w:rsid w:val="001D038D"/>
    <w:rsid w:val="001D13AA"/>
    <w:rsid w:val="001D1A12"/>
    <w:rsid w:val="001D492F"/>
    <w:rsid w:val="001D4FFB"/>
    <w:rsid w:val="001D64D0"/>
    <w:rsid w:val="001D66DA"/>
    <w:rsid w:val="001D67F3"/>
    <w:rsid w:val="001D68F0"/>
    <w:rsid w:val="001D7158"/>
    <w:rsid w:val="001D777D"/>
    <w:rsid w:val="001E2282"/>
    <w:rsid w:val="001E443B"/>
    <w:rsid w:val="001E587A"/>
    <w:rsid w:val="001E5B17"/>
    <w:rsid w:val="001E6890"/>
    <w:rsid w:val="001E72DA"/>
    <w:rsid w:val="001E7FCE"/>
    <w:rsid w:val="001F06C8"/>
    <w:rsid w:val="001F16E9"/>
    <w:rsid w:val="001F1FA8"/>
    <w:rsid w:val="001F21C1"/>
    <w:rsid w:val="001F28D6"/>
    <w:rsid w:val="001F426C"/>
    <w:rsid w:val="001F4BC7"/>
    <w:rsid w:val="001F5270"/>
    <w:rsid w:val="001F64BA"/>
    <w:rsid w:val="001F71B8"/>
    <w:rsid w:val="00200731"/>
    <w:rsid w:val="00203737"/>
    <w:rsid w:val="00206E2E"/>
    <w:rsid w:val="0021407B"/>
    <w:rsid w:val="00214868"/>
    <w:rsid w:val="002148E6"/>
    <w:rsid w:val="002158A5"/>
    <w:rsid w:val="00216276"/>
    <w:rsid w:val="002166FD"/>
    <w:rsid w:val="002173BB"/>
    <w:rsid w:val="00222C7C"/>
    <w:rsid w:val="00223097"/>
    <w:rsid w:val="0022629B"/>
    <w:rsid w:val="00226D96"/>
    <w:rsid w:val="002271B0"/>
    <w:rsid w:val="00227B89"/>
    <w:rsid w:val="00227CAD"/>
    <w:rsid w:val="00230C6E"/>
    <w:rsid w:val="0023264F"/>
    <w:rsid w:val="00233ABB"/>
    <w:rsid w:val="002341EF"/>
    <w:rsid w:val="0023430D"/>
    <w:rsid w:val="00235127"/>
    <w:rsid w:val="002356F2"/>
    <w:rsid w:val="00237E29"/>
    <w:rsid w:val="00240F9E"/>
    <w:rsid w:val="0024121D"/>
    <w:rsid w:val="00242973"/>
    <w:rsid w:val="00242A14"/>
    <w:rsid w:val="00243BC7"/>
    <w:rsid w:val="0024451F"/>
    <w:rsid w:val="00244AEC"/>
    <w:rsid w:val="002462B0"/>
    <w:rsid w:val="002502A5"/>
    <w:rsid w:val="00250D21"/>
    <w:rsid w:val="002541FE"/>
    <w:rsid w:val="00255BF5"/>
    <w:rsid w:val="002566E3"/>
    <w:rsid w:val="002575D4"/>
    <w:rsid w:val="00260831"/>
    <w:rsid w:val="002635D9"/>
    <w:rsid w:val="002638F4"/>
    <w:rsid w:val="00265D44"/>
    <w:rsid w:val="00266242"/>
    <w:rsid w:val="002677AD"/>
    <w:rsid w:val="00267E95"/>
    <w:rsid w:val="00270CCE"/>
    <w:rsid w:val="002719EA"/>
    <w:rsid w:val="00271B38"/>
    <w:rsid w:val="0027675C"/>
    <w:rsid w:val="00277AED"/>
    <w:rsid w:val="0028008D"/>
    <w:rsid w:val="00280271"/>
    <w:rsid w:val="002817C5"/>
    <w:rsid w:val="00281C0C"/>
    <w:rsid w:val="00283BDF"/>
    <w:rsid w:val="00284F1A"/>
    <w:rsid w:val="0028676E"/>
    <w:rsid w:val="002867A5"/>
    <w:rsid w:val="00287866"/>
    <w:rsid w:val="002901A9"/>
    <w:rsid w:val="00291A80"/>
    <w:rsid w:val="00291B5D"/>
    <w:rsid w:val="00291E3D"/>
    <w:rsid w:val="00292B62"/>
    <w:rsid w:val="00294641"/>
    <w:rsid w:val="00296382"/>
    <w:rsid w:val="0029643A"/>
    <w:rsid w:val="002A0D45"/>
    <w:rsid w:val="002A4520"/>
    <w:rsid w:val="002A49BA"/>
    <w:rsid w:val="002A596A"/>
    <w:rsid w:val="002A5ED6"/>
    <w:rsid w:val="002A60DE"/>
    <w:rsid w:val="002B0504"/>
    <w:rsid w:val="002B0624"/>
    <w:rsid w:val="002B1370"/>
    <w:rsid w:val="002B2605"/>
    <w:rsid w:val="002B2AED"/>
    <w:rsid w:val="002B337D"/>
    <w:rsid w:val="002B4415"/>
    <w:rsid w:val="002B5DE0"/>
    <w:rsid w:val="002B68F7"/>
    <w:rsid w:val="002B79F0"/>
    <w:rsid w:val="002C1617"/>
    <w:rsid w:val="002C194E"/>
    <w:rsid w:val="002C1EBB"/>
    <w:rsid w:val="002C1FD8"/>
    <w:rsid w:val="002C2759"/>
    <w:rsid w:val="002C35EA"/>
    <w:rsid w:val="002C3C4A"/>
    <w:rsid w:val="002C4654"/>
    <w:rsid w:val="002C669A"/>
    <w:rsid w:val="002C6EBD"/>
    <w:rsid w:val="002D045E"/>
    <w:rsid w:val="002D0C33"/>
    <w:rsid w:val="002D3F22"/>
    <w:rsid w:val="002D439E"/>
    <w:rsid w:val="002D5268"/>
    <w:rsid w:val="002D6388"/>
    <w:rsid w:val="002D6C1F"/>
    <w:rsid w:val="002D7EE3"/>
    <w:rsid w:val="002E153E"/>
    <w:rsid w:val="002E1BF7"/>
    <w:rsid w:val="002E3A30"/>
    <w:rsid w:val="002E572A"/>
    <w:rsid w:val="002E622F"/>
    <w:rsid w:val="002E705D"/>
    <w:rsid w:val="002F14DA"/>
    <w:rsid w:val="002F2A93"/>
    <w:rsid w:val="002F3D86"/>
    <w:rsid w:val="002F571E"/>
    <w:rsid w:val="002F5B69"/>
    <w:rsid w:val="002F5DF5"/>
    <w:rsid w:val="002F6EE8"/>
    <w:rsid w:val="002F73CE"/>
    <w:rsid w:val="002F783F"/>
    <w:rsid w:val="00300588"/>
    <w:rsid w:val="00302FEF"/>
    <w:rsid w:val="00303593"/>
    <w:rsid w:val="003049C3"/>
    <w:rsid w:val="003052B9"/>
    <w:rsid w:val="00306306"/>
    <w:rsid w:val="003074EC"/>
    <w:rsid w:val="00307EF8"/>
    <w:rsid w:val="003118E4"/>
    <w:rsid w:val="0031233B"/>
    <w:rsid w:val="00312355"/>
    <w:rsid w:val="00314141"/>
    <w:rsid w:val="00315114"/>
    <w:rsid w:val="00317963"/>
    <w:rsid w:val="0032020D"/>
    <w:rsid w:val="00320F6B"/>
    <w:rsid w:val="0032296F"/>
    <w:rsid w:val="003247F5"/>
    <w:rsid w:val="003266D5"/>
    <w:rsid w:val="00326842"/>
    <w:rsid w:val="00326A5A"/>
    <w:rsid w:val="00326DA1"/>
    <w:rsid w:val="0032734A"/>
    <w:rsid w:val="00330E7E"/>
    <w:rsid w:val="00330EEF"/>
    <w:rsid w:val="003315DF"/>
    <w:rsid w:val="003319D9"/>
    <w:rsid w:val="00331B9D"/>
    <w:rsid w:val="00332BA6"/>
    <w:rsid w:val="0033435D"/>
    <w:rsid w:val="00334EC7"/>
    <w:rsid w:val="003360F1"/>
    <w:rsid w:val="00336694"/>
    <w:rsid w:val="00337307"/>
    <w:rsid w:val="00337A99"/>
    <w:rsid w:val="003415CF"/>
    <w:rsid w:val="00341B3E"/>
    <w:rsid w:val="00343FF3"/>
    <w:rsid w:val="00344D3E"/>
    <w:rsid w:val="00345734"/>
    <w:rsid w:val="003466A6"/>
    <w:rsid w:val="00346A66"/>
    <w:rsid w:val="003502CF"/>
    <w:rsid w:val="00350D3E"/>
    <w:rsid w:val="003511E4"/>
    <w:rsid w:val="00351507"/>
    <w:rsid w:val="0035158A"/>
    <w:rsid w:val="003520EA"/>
    <w:rsid w:val="0035271A"/>
    <w:rsid w:val="00354749"/>
    <w:rsid w:val="00355664"/>
    <w:rsid w:val="00355965"/>
    <w:rsid w:val="00355AA5"/>
    <w:rsid w:val="00355C6A"/>
    <w:rsid w:val="003562E4"/>
    <w:rsid w:val="0035685F"/>
    <w:rsid w:val="00356F81"/>
    <w:rsid w:val="003600CE"/>
    <w:rsid w:val="00362745"/>
    <w:rsid w:val="00363031"/>
    <w:rsid w:val="003647C8"/>
    <w:rsid w:val="00365517"/>
    <w:rsid w:val="0036642E"/>
    <w:rsid w:val="003674CE"/>
    <w:rsid w:val="00367FF3"/>
    <w:rsid w:val="003708C9"/>
    <w:rsid w:val="003724CE"/>
    <w:rsid w:val="00373292"/>
    <w:rsid w:val="0037332F"/>
    <w:rsid w:val="00374328"/>
    <w:rsid w:val="00375564"/>
    <w:rsid w:val="00375937"/>
    <w:rsid w:val="0037602B"/>
    <w:rsid w:val="00376B9F"/>
    <w:rsid w:val="00380DCA"/>
    <w:rsid w:val="00381213"/>
    <w:rsid w:val="003825F0"/>
    <w:rsid w:val="00382B73"/>
    <w:rsid w:val="003878DB"/>
    <w:rsid w:val="00390AF8"/>
    <w:rsid w:val="00392570"/>
    <w:rsid w:val="0039258F"/>
    <w:rsid w:val="00394E8B"/>
    <w:rsid w:val="00396005"/>
    <w:rsid w:val="00396092"/>
    <w:rsid w:val="00396687"/>
    <w:rsid w:val="0039700A"/>
    <w:rsid w:val="003A1976"/>
    <w:rsid w:val="003A1AE8"/>
    <w:rsid w:val="003A2100"/>
    <w:rsid w:val="003A2DD2"/>
    <w:rsid w:val="003A2EFE"/>
    <w:rsid w:val="003A4707"/>
    <w:rsid w:val="003A56BA"/>
    <w:rsid w:val="003A5B79"/>
    <w:rsid w:val="003B0FCA"/>
    <w:rsid w:val="003B1A40"/>
    <w:rsid w:val="003B2B01"/>
    <w:rsid w:val="003B3AE2"/>
    <w:rsid w:val="003B3C33"/>
    <w:rsid w:val="003B4105"/>
    <w:rsid w:val="003B4950"/>
    <w:rsid w:val="003C0F9D"/>
    <w:rsid w:val="003C1428"/>
    <w:rsid w:val="003C5415"/>
    <w:rsid w:val="003C5426"/>
    <w:rsid w:val="003C6AC2"/>
    <w:rsid w:val="003C716C"/>
    <w:rsid w:val="003C77D7"/>
    <w:rsid w:val="003C795A"/>
    <w:rsid w:val="003D1277"/>
    <w:rsid w:val="003D413D"/>
    <w:rsid w:val="003D44DF"/>
    <w:rsid w:val="003D67B1"/>
    <w:rsid w:val="003D72ED"/>
    <w:rsid w:val="003E204B"/>
    <w:rsid w:val="003E30E0"/>
    <w:rsid w:val="003E33A3"/>
    <w:rsid w:val="003E344C"/>
    <w:rsid w:val="003E3DBB"/>
    <w:rsid w:val="003E5711"/>
    <w:rsid w:val="003E5819"/>
    <w:rsid w:val="003E5E8E"/>
    <w:rsid w:val="003E5F5C"/>
    <w:rsid w:val="003E60F0"/>
    <w:rsid w:val="003E6104"/>
    <w:rsid w:val="003E6F23"/>
    <w:rsid w:val="003E729A"/>
    <w:rsid w:val="003E7710"/>
    <w:rsid w:val="003E78A8"/>
    <w:rsid w:val="003E7B43"/>
    <w:rsid w:val="003F0C93"/>
    <w:rsid w:val="003F2F94"/>
    <w:rsid w:val="003F33B6"/>
    <w:rsid w:val="003F42E1"/>
    <w:rsid w:val="003F4CBF"/>
    <w:rsid w:val="003F5FFA"/>
    <w:rsid w:val="003F637D"/>
    <w:rsid w:val="003F7DD2"/>
    <w:rsid w:val="004000DE"/>
    <w:rsid w:val="004012CA"/>
    <w:rsid w:val="004021D3"/>
    <w:rsid w:val="0040230D"/>
    <w:rsid w:val="00402B5A"/>
    <w:rsid w:val="00403144"/>
    <w:rsid w:val="0040318A"/>
    <w:rsid w:val="00403F11"/>
    <w:rsid w:val="00404091"/>
    <w:rsid w:val="00404EEF"/>
    <w:rsid w:val="0040560B"/>
    <w:rsid w:val="0040673B"/>
    <w:rsid w:val="00406AAB"/>
    <w:rsid w:val="004072C7"/>
    <w:rsid w:val="0040798A"/>
    <w:rsid w:val="004119B5"/>
    <w:rsid w:val="00413B43"/>
    <w:rsid w:val="004161F4"/>
    <w:rsid w:val="00416CF4"/>
    <w:rsid w:val="004176B8"/>
    <w:rsid w:val="004205AE"/>
    <w:rsid w:val="004222AB"/>
    <w:rsid w:val="00422A14"/>
    <w:rsid w:val="00423692"/>
    <w:rsid w:val="004249A8"/>
    <w:rsid w:val="00424CC6"/>
    <w:rsid w:val="0042592E"/>
    <w:rsid w:val="0042639F"/>
    <w:rsid w:val="00430282"/>
    <w:rsid w:val="004310DA"/>
    <w:rsid w:val="004326CB"/>
    <w:rsid w:val="00433592"/>
    <w:rsid w:val="004356FD"/>
    <w:rsid w:val="004367F1"/>
    <w:rsid w:val="00437CDC"/>
    <w:rsid w:val="0044061D"/>
    <w:rsid w:val="00442C14"/>
    <w:rsid w:val="004435B7"/>
    <w:rsid w:val="00443946"/>
    <w:rsid w:val="00443B43"/>
    <w:rsid w:val="00443CEC"/>
    <w:rsid w:val="0044436A"/>
    <w:rsid w:val="004449AF"/>
    <w:rsid w:val="004457AE"/>
    <w:rsid w:val="00445D37"/>
    <w:rsid w:val="004463EE"/>
    <w:rsid w:val="00446C53"/>
    <w:rsid w:val="0044719A"/>
    <w:rsid w:val="004476A3"/>
    <w:rsid w:val="0045000E"/>
    <w:rsid w:val="00451B5E"/>
    <w:rsid w:val="00451C49"/>
    <w:rsid w:val="004520CB"/>
    <w:rsid w:val="00452A03"/>
    <w:rsid w:val="00455127"/>
    <w:rsid w:val="004609EF"/>
    <w:rsid w:val="004613E2"/>
    <w:rsid w:val="00462BB5"/>
    <w:rsid w:val="004637FE"/>
    <w:rsid w:val="00466CED"/>
    <w:rsid w:val="004670B5"/>
    <w:rsid w:val="00467F1D"/>
    <w:rsid w:val="00467F6A"/>
    <w:rsid w:val="00470611"/>
    <w:rsid w:val="00470811"/>
    <w:rsid w:val="00473B39"/>
    <w:rsid w:val="00474DBC"/>
    <w:rsid w:val="00476A7B"/>
    <w:rsid w:val="00477E91"/>
    <w:rsid w:val="00480685"/>
    <w:rsid w:val="00480CB4"/>
    <w:rsid w:val="00481138"/>
    <w:rsid w:val="004821FC"/>
    <w:rsid w:val="00482386"/>
    <w:rsid w:val="00482ACD"/>
    <w:rsid w:val="004831B4"/>
    <w:rsid w:val="004838C3"/>
    <w:rsid w:val="00485382"/>
    <w:rsid w:val="0048661A"/>
    <w:rsid w:val="00486E7A"/>
    <w:rsid w:val="00490832"/>
    <w:rsid w:val="00490B4B"/>
    <w:rsid w:val="00493370"/>
    <w:rsid w:val="00493D91"/>
    <w:rsid w:val="00494DA4"/>
    <w:rsid w:val="00494F80"/>
    <w:rsid w:val="004950F7"/>
    <w:rsid w:val="00495CF1"/>
    <w:rsid w:val="00496762"/>
    <w:rsid w:val="00497ECD"/>
    <w:rsid w:val="004A05EE"/>
    <w:rsid w:val="004A0F1E"/>
    <w:rsid w:val="004A11D7"/>
    <w:rsid w:val="004A1FCA"/>
    <w:rsid w:val="004A323E"/>
    <w:rsid w:val="004A389E"/>
    <w:rsid w:val="004A4720"/>
    <w:rsid w:val="004A64D6"/>
    <w:rsid w:val="004A74C3"/>
    <w:rsid w:val="004A7EE5"/>
    <w:rsid w:val="004B0206"/>
    <w:rsid w:val="004B1BAF"/>
    <w:rsid w:val="004B1DB8"/>
    <w:rsid w:val="004B2A02"/>
    <w:rsid w:val="004B3B7F"/>
    <w:rsid w:val="004B581F"/>
    <w:rsid w:val="004B696D"/>
    <w:rsid w:val="004B765B"/>
    <w:rsid w:val="004C213A"/>
    <w:rsid w:val="004C2B05"/>
    <w:rsid w:val="004C37D9"/>
    <w:rsid w:val="004C38E2"/>
    <w:rsid w:val="004C59D1"/>
    <w:rsid w:val="004C6C06"/>
    <w:rsid w:val="004C71E4"/>
    <w:rsid w:val="004C74A0"/>
    <w:rsid w:val="004C7C69"/>
    <w:rsid w:val="004D0269"/>
    <w:rsid w:val="004D2B39"/>
    <w:rsid w:val="004D2F0F"/>
    <w:rsid w:val="004D3276"/>
    <w:rsid w:val="004D3451"/>
    <w:rsid w:val="004D5049"/>
    <w:rsid w:val="004D5070"/>
    <w:rsid w:val="004D7C7F"/>
    <w:rsid w:val="004E166B"/>
    <w:rsid w:val="004E2897"/>
    <w:rsid w:val="004E3D47"/>
    <w:rsid w:val="004E7D94"/>
    <w:rsid w:val="004F039B"/>
    <w:rsid w:val="004F07EA"/>
    <w:rsid w:val="004F154B"/>
    <w:rsid w:val="004F1FBB"/>
    <w:rsid w:val="004F2E9B"/>
    <w:rsid w:val="004F2FD3"/>
    <w:rsid w:val="004F3B7D"/>
    <w:rsid w:val="004F4DCE"/>
    <w:rsid w:val="004F65E9"/>
    <w:rsid w:val="004F7717"/>
    <w:rsid w:val="005015EB"/>
    <w:rsid w:val="00502890"/>
    <w:rsid w:val="005030EE"/>
    <w:rsid w:val="00503F3C"/>
    <w:rsid w:val="00504813"/>
    <w:rsid w:val="00504F35"/>
    <w:rsid w:val="00504F3E"/>
    <w:rsid w:val="00507E51"/>
    <w:rsid w:val="00507F53"/>
    <w:rsid w:val="0051004A"/>
    <w:rsid w:val="005110E1"/>
    <w:rsid w:val="00513150"/>
    <w:rsid w:val="00514180"/>
    <w:rsid w:val="00514338"/>
    <w:rsid w:val="00514352"/>
    <w:rsid w:val="00514B1B"/>
    <w:rsid w:val="0051520F"/>
    <w:rsid w:val="00515237"/>
    <w:rsid w:val="005169AE"/>
    <w:rsid w:val="00520AF8"/>
    <w:rsid w:val="00524005"/>
    <w:rsid w:val="0052407E"/>
    <w:rsid w:val="00524823"/>
    <w:rsid w:val="0052573B"/>
    <w:rsid w:val="00525A54"/>
    <w:rsid w:val="00526373"/>
    <w:rsid w:val="005266E2"/>
    <w:rsid w:val="00526838"/>
    <w:rsid w:val="00527B01"/>
    <w:rsid w:val="00532A5B"/>
    <w:rsid w:val="005335B4"/>
    <w:rsid w:val="00533F3A"/>
    <w:rsid w:val="00534683"/>
    <w:rsid w:val="0053521C"/>
    <w:rsid w:val="0053524E"/>
    <w:rsid w:val="005354D7"/>
    <w:rsid w:val="0053605D"/>
    <w:rsid w:val="00536492"/>
    <w:rsid w:val="0053703C"/>
    <w:rsid w:val="00540371"/>
    <w:rsid w:val="005416D8"/>
    <w:rsid w:val="0054346E"/>
    <w:rsid w:val="005438FB"/>
    <w:rsid w:val="00544C11"/>
    <w:rsid w:val="00545805"/>
    <w:rsid w:val="005468C3"/>
    <w:rsid w:val="00546DD7"/>
    <w:rsid w:val="0054719A"/>
    <w:rsid w:val="00550786"/>
    <w:rsid w:val="00551193"/>
    <w:rsid w:val="005513F3"/>
    <w:rsid w:val="005514CF"/>
    <w:rsid w:val="0055340F"/>
    <w:rsid w:val="00554F7A"/>
    <w:rsid w:val="0055644B"/>
    <w:rsid w:val="0055773B"/>
    <w:rsid w:val="005608E8"/>
    <w:rsid w:val="00561F80"/>
    <w:rsid w:val="00562C8D"/>
    <w:rsid w:val="0056322E"/>
    <w:rsid w:val="00564265"/>
    <w:rsid w:val="00564F32"/>
    <w:rsid w:val="00564F7E"/>
    <w:rsid w:val="005658C6"/>
    <w:rsid w:val="005715EC"/>
    <w:rsid w:val="005720C4"/>
    <w:rsid w:val="005733A4"/>
    <w:rsid w:val="00573705"/>
    <w:rsid w:val="0057393F"/>
    <w:rsid w:val="00574471"/>
    <w:rsid w:val="00574711"/>
    <w:rsid w:val="00575924"/>
    <w:rsid w:val="00575A9E"/>
    <w:rsid w:val="00576012"/>
    <w:rsid w:val="005775BE"/>
    <w:rsid w:val="005779F4"/>
    <w:rsid w:val="00580084"/>
    <w:rsid w:val="00580984"/>
    <w:rsid w:val="0058113F"/>
    <w:rsid w:val="00581A8F"/>
    <w:rsid w:val="00581A99"/>
    <w:rsid w:val="005822B7"/>
    <w:rsid w:val="005835B4"/>
    <w:rsid w:val="00583884"/>
    <w:rsid w:val="00584404"/>
    <w:rsid w:val="00586624"/>
    <w:rsid w:val="0059157F"/>
    <w:rsid w:val="00592CCE"/>
    <w:rsid w:val="00593BE3"/>
    <w:rsid w:val="005948C6"/>
    <w:rsid w:val="00595B15"/>
    <w:rsid w:val="00595D47"/>
    <w:rsid w:val="005965A7"/>
    <w:rsid w:val="005A06A1"/>
    <w:rsid w:val="005A1047"/>
    <w:rsid w:val="005A1184"/>
    <w:rsid w:val="005A26B2"/>
    <w:rsid w:val="005A26D2"/>
    <w:rsid w:val="005A3F86"/>
    <w:rsid w:val="005A4B7B"/>
    <w:rsid w:val="005B1530"/>
    <w:rsid w:val="005B1612"/>
    <w:rsid w:val="005B25C1"/>
    <w:rsid w:val="005B30C6"/>
    <w:rsid w:val="005B4174"/>
    <w:rsid w:val="005B4FE8"/>
    <w:rsid w:val="005B5213"/>
    <w:rsid w:val="005B76D2"/>
    <w:rsid w:val="005B76E8"/>
    <w:rsid w:val="005C0BE4"/>
    <w:rsid w:val="005C22CA"/>
    <w:rsid w:val="005C22FA"/>
    <w:rsid w:val="005C3673"/>
    <w:rsid w:val="005C4F63"/>
    <w:rsid w:val="005C6D7F"/>
    <w:rsid w:val="005C763B"/>
    <w:rsid w:val="005D00C9"/>
    <w:rsid w:val="005D0DE7"/>
    <w:rsid w:val="005D231F"/>
    <w:rsid w:val="005D2B69"/>
    <w:rsid w:val="005D43A9"/>
    <w:rsid w:val="005D4FAD"/>
    <w:rsid w:val="005D5A22"/>
    <w:rsid w:val="005D5CB0"/>
    <w:rsid w:val="005D760B"/>
    <w:rsid w:val="005E0049"/>
    <w:rsid w:val="005E1728"/>
    <w:rsid w:val="005E1F13"/>
    <w:rsid w:val="005E2851"/>
    <w:rsid w:val="005E2F7C"/>
    <w:rsid w:val="005E3368"/>
    <w:rsid w:val="005E4A92"/>
    <w:rsid w:val="005E4D6D"/>
    <w:rsid w:val="005E6565"/>
    <w:rsid w:val="005E6F67"/>
    <w:rsid w:val="005F0B20"/>
    <w:rsid w:val="005F0FE3"/>
    <w:rsid w:val="005F1645"/>
    <w:rsid w:val="005F1B9A"/>
    <w:rsid w:val="005F2102"/>
    <w:rsid w:val="005F287F"/>
    <w:rsid w:val="005F321E"/>
    <w:rsid w:val="005F3E80"/>
    <w:rsid w:val="005F4C14"/>
    <w:rsid w:val="005F659D"/>
    <w:rsid w:val="005F742D"/>
    <w:rsid w:val="00600BCB"/>
    <w:rsid w:val="00601831"/>
    <w:rsid w:val="00603EC1"/>
    <w:rsid w:val="0060421A"/>
    <w:rsid w:val="00604DFA"/>
    <w:rsid w:val="0060546C"/>
    <w:rsid w:val="0060646D"/>
    <w:rsid w:val="00607F04"/>
    <w:rsid w:val="006110A8"/>
    <w:rsid w:val="00611413"/>
    <w:rsid w:val="00611ABC"/>
    <w:rsid w:val="00611BA6"/>
    <w:rsid w:val="00612632"/>
    <w:rsid w:val="00612E81"/>
    <w:rsid w:val="0061403E"/>
    <w:rsid w:val="00614207"/>
    <w:rsid w:val="006147A9"/>
    <w:rsid w:val="0061611F"/>
    <w:rsid w:val="0061719C"/>
    <w:rsid w:val="006173C4"/>
    <w:rsid w:val="0062065C"/>
    <w:rsid w:val="006206C7"/>
    <w:rsid w:val="00621901"/>
    <w:rsid w:val="00622CD3"/>
    <w:rsid w:val="006234A0"/>
    <w:rsid w:val="006243A7"/>
    <w:rsid w:val="00624552"/>
    <w:rsid w:val="00624D2C"/>
    <w:rsid w:val="00625741"/>
    <w:rsid w:val="00625CB3"/>
    <w:rsid w:val="006268CC"/>
    <w:rsid w:val="00626A08"/>
    <w:rsid w:val="00626D42"/>
    <w:rsid w:val="006272D5"/>
    <w:rsid w:val="006273AB"/>
    <w:rsid w:val="00627862"/>
    <w:rsid w:val="00627DF1"/>
    <w:rsid w:val="00632D20"/>
    <w:rsid w:val="00633099"/>
    <w:rsid w:val="00633CEE"/>
    <w:rsid w:val="006342D6"/>
    <w:rsid w:val="00634CA3"/>
    <w:rsid w:val="00634F79"/>
    <w:rsid w:val="0063583E"/>
    <w:rsid w:val="00636C24"/>
    <w:rsid w:val="00637A65"/>
    <w:rsid w:val="00637B70"/>
    <w:rsid w:val="00641382"/>
    <w:rsid w:val="00641727"/>
    <w:rsid w:val="00641F3A"/>
    <w:rsid w:val="00643CFE"/>
    <w:rsid w:val="006457D4"/>
    <w:rsid w:val="00645C20"/>
    <w:rsid w:val="00646BB7"/>
    <w:rsid w:val="006513DA"/>
    <w:rsid w:val="006515F9"/>
    <w:rsid w:val="00652113"/>
    <w:rsid w:val="00654523"/>
    <w:rsid w:val="00655ECB"/>
    <w:rsid w:val="00657108"/>
    <w:rsid w:val="00657D9B"/>
    <w:rsid w:val="0066005A"/>
    <w:rsid w:val="00661A8D"/>
    <w:rsid w:val="006623BE"/>
    <w:rsid w:val="006637D6"/>
    <w:rsid w:val="00664038"/>
    <w:rsid w:val="00664686"/>
    <w:rsid w:val="00665003"/>
    <w:rsid w:val="00670420"/>
    <w:rsid w:val="00670570"/>
    <w:rsid w:val="00670A3C"/>
    <w:rsid w:val="00670BF4"/>
    <w:rsid w:val="006725B6"/>
    <w:rsid w:val="00673B62"/>
    <w:rsid w:val="00673BE1"/>
    <w:rsid w:val="00674A25"/>
    <w:rsid w:val="0067507F"/>
    <w:rsid w:val="0067573F"/>
    <w:rsid w:val="00676BFA"/>
    <w:rsid w:val="00677816"/>
    <w:rsid w:val="00677F37"/>
    <w:rsid w:val="00677F3D"/>
    <w:rsid w:val="006832CA"/>
    <w:rsid w:val="0068472B"/>
    <w:rsid w:val="00685D42"/>
    <w:rsid w:val="00685D94"/>
    <w:rsid w:val="00686C3B"/>
    <w:rsid w:val="0069070A"/>
    <w:rsid w:val="006911D4"/>
    <w:rsid w:val="00694684"/>
    <w:rsid w:val="00694C53"/>
    <w:rsid w:val="00696082"/>
    <w:rsid w:val="006971EE"/>
    <w:rsid w:val="00697D68"/>
    <w:rsid w:val="006A01A3"/>
    <w:rsid w:val="006A0BDD"/>
    <w:rsid w:val="006A0D96"/>
    <w:rsid w:val="006A15F4"/>
    <w:rsid w:val="006A2BD2"/>
    <w:rsid w:val="006A5261"/>
    <w:rsid w:val="006A6B7B"/>
    <w:rsid w:val="006A7DAD"/>
    <w:rsid w:val="006B1276"/>
    <w:rsid w:val="006B1AE1"/>
    <w:rsid w:val="006B1E4A"/>
    <w:rsid w:val="006B36A0"/>
    <w:rsid w:val="006B43C5"/>
    <w:rsid w:val="006B44F3"/>
    <w:rsid w:val="006B48AD"/>
    <w:rsid w:val="006C15A6"/>
    <w:rsid w:val="006C226B"/>
    <w:rsid w:val="006C43D4"/>
    <w:rsid w:val="006C76E3"/>
    <w:rsid w:val="006D0B2E"/>
    <w:rsid w:val="006D25AC"/>
    <w:rsid w:val="006D283B"/>
    <w:rsid w:val="006D2912"/>
    <w:rsid w:val="006D336C"/>
    <w:rsid w:val="006D401E"/>
    <w:rsid w:val="006D5705"/>
    <w:rsid w:val="006D6CE1"/>
    <w:rsid w:val="006D6FB7"/>
    <w:rsid w:val="006D754B"/>
    <w:rsid w:val="006D7B54"/>
    <w:rsid w:val="006D7CE8"/>
    <w:rsid w:val="006D7ECE"/>
    <w:rsid w:val="006E003A"/>
    <w:rsid w:val="006E11B3"/>
    <w:rsid w:val="006E4EDB"/>
    <w:rsid w:val="006E6311"/>
    <w:rsid w:val="006E63B5"/>
    <w:rsid w:val="006E7F3E"/>
    <w:rsid w:val="006E7FF8"/>
    <w:rsid w:val="006F07A4"/>
    <w:rsid w:val="006F0EE2"/>
    <w:rsid w:val="006F1E0E"/>
    <w:rsid w:val="006F3CFA"/>
    <w:rsid w:val="006F4284"/>
    <w:rsid w:val="006F4C8C"/>
    <w:rsid w:val="006F4E69"/>
    <w:rsid w:val="007003CF"/>
    <w:rsid w:val="007011A6"/>
    <w:rsid w:val="0070123D"/>
    <w:rsid w:val="00701C3D"/>
    <w:rsid w:val="00701CB6"/>
    <w:rsid w:val="00702603"/>
    <w:rsid w:val="007029F1"/>
    <w:rsid w:val="00702A4F"/>
    <w:rsid w:val="00703520"/>
    <w:rsid w:val="007042B9"/>
    <w:rsid w:val="0070451E"/>
    <w:rsid w:val="0070671A"/>
    <w:rsid w:val="007077B1"/>
    <w:rsid w:val="00707818"/>
    <w:rsid w:val="00710097"/>
    <w:rsid w:val="0071141D"/>
    <w:rsid w:val="0071161D"/>
    <w:rsid w:val="00711E4B"/>
    <w:rsid w:val="00711E5C"/>
    <w:rsid w:val="007129A8"/>
    <w:rsid w:val="00712B28"/>
    <w:rsid w:val="00712E22"/>
    <w:rsid w:val="00713531"/>
    <w:rsid w:val="00713DAE"/>
    <w:rsid w:val="00715309"/>
    <w:rsid w:val="00715F38"/>
    <w:rsid w:val="00716145"/>
    <w:rsid w:val="00716BD2"/>
    <w:rsid w:val="00716CD6"/>
    <w:rsid w:val="00717412"/>
    <w:rsid w:val="00717A85"/>
    <w:rsid w:val="00720214"/>
    <w:rsid w:val="007207D2"/>
    <w:rsid w:val="00720E49"/>
    <w:rsid w:val="00721ECA"/>
    <w:rsid w:val="00722481"/>
    <w:rsid w:val="007225B5"/>
    <w:rsid w:val="00722A79"/>
    <w:rsid w:val="00723C65"/>
    <w:rsid w:val="007240B6"/>
    <w:rsid w:val="00724C4E"/>
    <w:rsid w:val="0072534B"/>
    <w:rsid w:val="0072713F"/>
    <w:rsid w:val="00731557"/>
    <w:rsid w:val="007330D5"/>
    <w:rsid w:val="00733326"/>
    <w:rsid w:val="00733E28"/>
    <w:rsid w:val="007341FD"/>
    <w:rsid w:val="00735245"/>
    <w:rsid w:val="00736592"/>
    <w:rsid w:val="00736970"/>
    <w:rsid w:val="00736D69"/>
    <w:rsid w:val="007400F3"/>
    <w:rsid w:val="00740794"/>
    <w:rsid w:val="00740ACB"/>
    <w:rsid w:val="0074164A"/>
    <w:rsid w:val="007420E6"/>
    <w:rsid w:val="00743067"/>
    <w:rsid w:val="00743173"/>
    <w:rsid w:val="007433FB"/>
    <w:rsid w:val="00747C7E"/>
    <w:rsid w:val="007516ED"/>
    <w:rsid w:val="00751B7A"/>
    <w:rsid w:val="00753D93"/>
    <w:rsid w:val="00754660"/>
    <w:rsid w:val="00754EFF"/>
    <w:rsid w:val="00755F39"/>
    <w:rsid w:val="007563DC"/>
    <w:rsid w:val="0076074D"/>
    <w:rsid w:val="00761214"/>
    <w:rsid w:val="00762164"/>
    <w:rsid w:val="0076229C"/>
    <w:rsid w:val="007622AE"/>
    <w:rsid w:val="007636B6"/>
    <w:rsid w:val="00764F3D"/>
    <w:rsid w:val="00765D0A"/>
    <w:rsid w:val="00765EC3"/>
    <w:rsid w:val="00766435"/>
    <w:rsid w:val="00767A69"/>
    <w:rsid w:val="00772134"/>
    <w:rsid w:val="007724D3"/>
    <w:rsid w:val="007728BE"/>
    <w:rsid w:val="007733B7"/>
    <w:rsid w:val="00775793"/>
    <w:rsid w:val="007758A0"/>
    <w:rsid w:val="00775E5A"/>
    <w:rsid w:val="00776D3D"/>
    <w:rsid w:val="00776EC0"/>
    <w:rsid w:val="00780255"/>
    <w:rsid w:val="0078091C"/>
    <w:rsid w:val="00782BB8"/>
    <w:rsid w:val="00785DB9"/>
    <w:rsid w:val="00786980"/>
    <w:rsid w:val="0078796C"/>
    <w:rsid w:val="00787C03"/>
    <w:rsid w:val="007927EE"/>
    <w:rsid w:val="00793B2A"/>
    <w:rsid w:val="00795C50"/>
    <w:rsid w:val="007963A0"/>
    <w:rsid w:val="00796537"/>
    <w:rsid w:val="00796EC1"/>
    <w:rsid w:val="00797862"/>
    <w:rsid w:val="007A1EA0"/>
    <w:rsid w:val="007A22EE"/>
    <w:rsid w:val="007A3708"/>
    <w:rsid w:val="007A3710"/>
    <w:rsid w:val="007A3959"/>
    <w:rsid w:val="007A5900"/>
    <w:rsid w:val="007A6F00"/>
    <w:rsid w:val="007A74C8"/>
    <w:rsid w:val="007A7DC8"/>
    <w:rsid w:val="007A7E8B"/>
    <w:rsid w:val="007B1008"/>
    <w:rsid w:val="007B299E"/>
    <w:rsid w:val="007B4C3F"/>
    <w:rsid w:val="007B4CD1"/>
    <w:rsid w:val="007B5F5B"/>
    <w:rsid w:val="007B6ABE"/>
    <w:rsid w:val="007C065B"/>
    <w:rsid w:val="007C09A2"/>
    <w:rsid w:val="007C0A6B"/>
    <w:rsid w:val="007C22CE"/>
    <w:rsid w:val="007C3D33"/>
    <w:rsid w:val="007C564B"/>
    <w:rsid w:val="007C5CCF"/>
    <w:rsid w:val="007C7C45"/>
    <w:rsid w:val="007D044B"/>
    <w:rsid w:val="007D0D51"/>
    <w:rsid w:val="007D3FAD"/>
    <w:rsid w:val="007D4EE1"/>
    <w:rsid w:val="007D4EE5"/>
    <w:rsid w:val="007D5B8A"/>
    <w:rsid w:val="007D6844"/>
    <w:rsid w:val="007E0340"/>
    <w:rsid w:val="007E09D5"/>
    <w:rsid w:val="007E0DFB"/>
    <w:rsid w:val="007E13F3"/>
    <w:rsid w:val="007E23F1"/>
    <w:rsid w:val="007E3CB4"/>
    <w:rsid w:val="007E46E7"/>
    <w:rsid w:val="007E4B59"/>
    <w:rsid w:val="007E4D09"/>
    <w:rsid w:val="007F03FD"/>
    <w:rsid w:val="007F0606"/>
    <w:rsid w:val="007F1C38"/>
    <w:rsid w:val="007F1D3F"/>
    <w:rsid w:val="007F2673"/>
    <w:rsid w:val="007F6C2C"/>
    <w:rsid w:val="007F7555"/>
    <w:rsid w:val="00801BD5"/>
    <w:rsid w:val="00801E01"/>
    <w:rsid w:val="00801E35"/>
    <w:rsid w:val="00804A42"/>
    <w:rsid w:val="00804BD5"/>
    <w:rsid w:val="00805E3B"/>
    <w:rsid w:val="008060FF"/>
    <w:rsid w:val="00807F12"/>
    <w:rsid w:val="00811633"/>
    <w:rsid w:val="00813086"/>
    <w:rsid w:val="00814175"/>
    <w:rsid w:val="00815563"/>
    <w:rsid w:val="008229DA"/>
    <w:rsid w:val="00823037"/>
    <w:rsid w:val="0082305B"/>
    <w:rsid w:val="00824261"/>
    <w:rsid w:val="008245AB"/>
    <w:rsid w:val="008265A5"/>
    <w:rsid w:val="00826C3E"/>
    <w:rsid w:val="00827245"/>
    <w:rsid w:val="0082739B"/>
    <w:rsid w:val="00830BAC"/>
    <w:rsid w:val="00831FAD"/>
    <w:rsid w:val="008325CA"/>
    <w:rsid w:val="008335AF"/>
    <w:rsid w:val="00834268"/>
    <w:rsid w:val="00835455"/>
    <w:rsid w:val="00835D73"/>
    <w:rsid w:val="00837CA6"/>
    <w:rsid w:val="00840C11"/>
    <w:rsid w:val="00841BE5"/>
    <w:rsid w:val="00842499"/>
    <w:rsid w:val="008431C2"/>
    <w:rsid w:val="008437E8"/>
    <w:rsid w:val="0084435B"/>
    <w:rsid w:val="00844A6B"/>
    <w:rsid w:val="0084580A"/>
    <w:rsid w:val="00845B61"/>
    <w:rsid w:val="0084661D"/>
    <w:rsid w:val="00846D47"/>
    <w:rsid w:val="00846F2B"/>
    <w:rsid w:val="0084706D"/>
    <w:rsid w:val="00847A6C"/>
    <w:rsid w:val="00847E90"/>
    <w:rsid w:val="00850ABD"/>
    <w:rsid w:val="0085230B"/>
    <w:rsid w:val="008524C3"/>
    <w:rsid w:val="0085251E"/>
    <w:rsid w:val="008529E1"/>
    <w:rsid w:val="0085309F"/>
    <w:rsid w:val="0085390F"/>
    <w:rsid w:val="00853DD6"/>
    <w:rsid w:val="0085418C"/>
    <w:rsid w:val="00855AD6"/>
    <w:rsid w:val="00855F68"/>
    <w:rsid w:val="00856180"/>
    <w:rsid w:val="008561DD"/>
    <w:rsid w:val="00856299"/>
    <w:rsid w:val="00856D20"/>
    <w:rsid w:val="00857338"/>
    <w:rsid w:val="0086095A"/>
    <w:rsid w:val="00861459"/>
    <w:rsid w:val="00862D32"/>
    <w:rsid w:val="00862F17"/>
    <w:rsid w:val="00862F97"/>
    <w:rsid w:val="00863507"/>
    <w:rsid w:val="0086400E"/>
    <w:rsid w:val="008646D7"/>
    <w:rsid w:val="00866368"/>
    <w:rsid w:val="00866C91"/>
    <w:rsid w:val="00867555"/>
    <w:rsid w:val="0086786E"/>
    <w:rsid w:val="0087018A"/>
    <w:rsid w:val="0087094B"/>
    <w:rsid w:val="00871118"/>
    <w:rsid w:val="00871DDE"/>
    <w:rsid w:val="008723F3"/>
    <w:rsid w:val="00872985"/>
    <w:rsid w:val="00872A68"/>
    <w:rsid w:val="00872FED"/>
    <w:rsid w:val="00874217"/>
    <w:rsid w:val="008769CE"/>
    <w:rsid w:val="00877259"/>
    <w:rsid w:val="00880336"/>
    <w:rsid w:val="008822D5"/>
    <w:rsid w:val="00882C5F"/>
    <w:rsid w:val="00882D1E"/>
    <w:rsid w:val="00882FF5"/>
    <w:rsid w:val="008831E0"/>
    <w:rsid w:val="0088390E"/>
    <w:rsid w:val="008846F1"/>
    <w:rsid w:val="0088480F"/>
    <w:rsid w:val="00884C32"/>
    <w:rsid w:val="00885AD9"/>
    <w:rsid w:val="00891140"/>
    <w:rsid w:val="00893805"/>
    <w:rsid w:val="0089563D"/>
    <w:rsid w:val="00896331"/>
    <w:rsid w:val="008A0263"/>
    <w:rsid w:val="008A0B7E"/>
    <w:rsid w:val="008A17EF"/>
    <w:rsid w:val="008A26F9"/>
    <w:rsid w:val="008A2899"/>
    <w:rsid w:val="008A3FEC"/>
    <w:rsid w:val="008A5F31"/>
    <w:rsid w:val="008A665E"/>
    <w:rsid w:val="008A725C"/>
    <w:rsid w:val="008A75C5"/>
    <w:rsid w:val="008A7B19"/>
    <w:rsid w:val="008B2439"/>
    <w:rsid w:val="008B34A4"/>
    <w:rsid w:val="008B37F6"/>
    <w:rsid w:val="008B4ABB"/>
    <w:rsid w:val="008B5595"/>
    <w:rsid w:val="008C0EAC"/>
    <w:rsid w:val="008C1B43"/>
    <w:rsid w:val="008C1D92"/>
    <w:rsid w:val="008C4C12"/>
    <w:rsid w:val="008C7243"/>
    <w:rsid w:val="008D0D10"/>
    <w:rsid w:val="008D1970"/>
    <w:rsid w:val="008D24A8"/>
    <w:rsid w:val="008D2D46"/>
    <w:rsid w:val="008D5715"/>
    <w:rsid w:val="008D7108"/>
    <w:rsid w:val="008E0715"/>
    <w:rsid w:val="008E13E0"/>
    <w:rsid w:val="008E2208"/>
    <w:rsid w:val="008E3CA8"/>
    <w:rsid w:val="008E4FCF"/>
    <w:rsid w:val="008E534C"/>
    <w:rsid w:val="008E5750"/>
    <w:rsid w:val="008E73B8"/>
    <w:rsid w:val="008E77F3"/>
    <w:rsid w:val="008E79EA"/>
    <w:rsid w:val="008F045B"/>
    <w:rsid w:val="008F0D4B"/>
    <w:rsid w:val="008F1296"/>
    <w:rsid w:val="008F1312"/>
    <w:rsid w:val="008F18E7"/>
    <w:rsid w:val="008F6966"/>
    <w:rsid w:val="008F7ACE"/>
    <w:rsid w:val="0090041E"/>
    <w:rsid w:val="009031C8"/>
    <w:rsid w:val="00903E4A"/>
    <w:rsid w:val="00905EE1"/>
    <w:rsid w:val="0090741A"/>
    <w:rsid w:val="0090786F"/>
    <w:rsid w:val="009105CB"/>
    <w:rsid w:val="009109EB"/>
    <w:rsid w:val="0091184B"/>
    <w:rsid w:val="009122D8"/>
    <w:rsid w:val="00912E19"/>
    <w:rsid w:val="00912F05"/>
    <w:rsid w:val="00912FB1"/>
    <w:rsid w:val="0091665E"/>
    <w:rsid w:val="00921525"/>
    <w:rsid w:val="00922192"/>
    <w:rsid w:val="00923D6C"/>
    <w:rsid w:val="009262AD"/>
    <w:rsid w:val="009267A6"/>
    <w:rsid w:val="0092769F"/>
    <w:rsid w:val="009278AF"/>
    <w:rsid w:val="00930A40"/>
    <w:rsid w:val="00930B35"/>
    <w:rsid w:val="00931F1C"/>
    <w:rsid w:val="009320D6"/>
    <w:rsid w:val="009324EC"/>
    <w:rsid w:val="00932E17"/>
    <w:rsid w:val="00936414"/>
    <w:rsid w:val="00936F64"/>
    <w:rsid w:val="00942CB3"/>
    <w:rsid w:val="009457E3"/>
    <w:rsid w:val="00946FCA"/>
    <w:rsid w:val="009472EB"/>
    <w:rsid w:val="009478F0"/>
    <w:rsid w:val="00950138"/>
    <w:rsid w:val="00951289"/>
    <w:rsid w:val="00952BF4"/>
    <w:rsid w:val="00954346"/>
    <w:rsid w:val="009555DD"/>
    <w:rsid w:val="0095747B"/>
    <w:rsid w:val="00957861"/>
    <w:rsid w:val="0095786A"/>
    <w:rsid w:val="009609EA"/>
    <w:rsid w:val="00961A7F"/>
    <w:rsid w:val="00962E0E"/>
    <w:rsid w:val="00963257"/>
    <w:rsid w:val="00964217"/>
    <w:rsid w:val="00966B01"/>
    <w:rsid w:val="00972C7A"/>
    <w:rsid w:val="009735DD"/>
    <w:rsid w:val="00973696"/>
    <w:rsid w:val="00974005"/>
    <w:rsid w:val="00974475"/>
    <w:rsid w:val="00976ECC"/>
    <w:rsid w:val="00977A2A"/>
    <w:rsid w:val="00977ADA"/>
    <w:rsid w:val="00977EA3"/>
    <w:rsid w:val="00980E57"/>
    <w:rsid w:val="00981531"/>
    <w:rsid w:val="00981D32"/>
    <w:rsid w:val="00982252"/>
    <w:rsid w:val="009870C6"/>
    <w:rsid w:val="0098794D"/>
    <w:rsid w:val="00990188"/>
    <w:rsid w:val="009917E1"/>
    <w:rsid w:val="00992340"/>
    <w:rsid w:val="00992637"/>
    <w:rsid w:val="00992775"/>
    <w:rsid w:val="00994C06"/>
    <w:rsid w:val="00995BB5"/>
    <w:rsid w:val="0099600C"/>
    <w:rsid w:val="00996500"/>
    <w:rsid w:val="009A027E"/>
    <w:rsid w:val="009A2030"/>
    <w:rsid w:val="009A22A6"/>
    <w:rsid w:val="009A28EC"/>
    <w:rsid w:val="009A294A"/>
    <w:rsid w:val="009A3348"/>
    <w:rsid w:val="009A6CAD"/>
    <w:rsid w:val="009A7B0A"/>
    <w:rsid w:val="009A7BE8"/>
    <w:rsid w:val="009B349C"/>
    <w:rsid w:val="009B4458"/>
    <w:rsid w:val="009B4818"/>
    <w:rsid w:val="009B66AF"/>
    <w:rsid w:val="009B7145"/>
    <w:rsid w:val="009B751D"/>
    <w:rsid w:val="009C05B9"/>
    <w:rsid w:val="009C1353"/>
    <w:rsid w:val="009C2127"/>
    <w:rsid w:val="009C2362"/>
    <w:rsid w:val="009C3A31"/>
    <w:rsid w:val="009C4FBE"/>
    <w:rsid w:val="009C5BD0"/>
    <w:rsid w:val="009C7C09"/>
    <w:rsid w:val="009C7FFE"/>
    <w:rsid w:val="009D109C"/>
    <w:rsid w:val="009D2A3D"/>
    <w:rsid w:val="009D463E"/>
    <w:rsid w:val="009D4763"/>
    <w:rsid w:val="009D47E1"/>
    <w:rsid w:val="009D684B"/>
    <w:rsid w:val="009D74CD"/>
    <w:rsid w:val="009D7F07"/>
    <w:rsid w:val="009E03E7"/>
    <w:rsid w:val="009E0471"/>
    <w:rsid w:val="009E0AA6"/>
    <w:rsid w:val="009E1F54"/>
    <w:rsid w:val="009E40A1"/>
    <w:rsid w:val="009E427A"/>
    <w:rsid w:val="009E4326"/>
    <w:rsid w:val="009E474F"/>
    <w:rsid w:val="009E4873"/>
    <w:rsid w:val="009E669D"/>
    <w:rsid w:val="009E7A04"/>
    <w:rsid w:val="009F002C"/>
    <w:rsid w:val="009F0182"/>
    <w:rsid w:val="009F2B81"/>
    <w:rsid w:val="009F2FBB"/>
    <w:rsid w:val="009F6E29"/>
    <w:rsid w:val="009F6F22"/>
    <w:rsid w:val="00A002A9"/>
    <w:rsid w:val="00A00446"/>
    <w:rsid w:val="00A0114B"/>
    <w:rsid w:val="00A0133F"/>
    <w:rsid w:val="00A01BE1"/>
    <w:rsid w:val="00A05200"/>
    <w:rsid w:val="00A0553C"/>
    <w:rsid w:val="00A058D3"/>
    <w:rsid w:val="00A06C22"/>
    <w:rsid w:val="00A07536"/>
    <w:rsid w:val="00A113B0"/>
    <w:rsid w:val="00A1256F"/>
    <w:rsid w:val="00A1261E"/>
    <w:rsid w:val="00A1269E"/>
    <w:rsid w:val="00A13C7D"/>
    <w:rsid w:val="00A13D0F"/>
    <w:rsid w:val="00A143BC"/>
    <w:rsid w:val="00A14733"/>
    <w:rsid w:val="00A14917"/>
    <w:rsid w:val="00A155E8"/>
    <w:rsid w:val="00A15A76"/>
    <w:rsid w:val="00A16D79"/>
    <w:rsid w:val="00A170EF"/>
    <w:rsid w:val="00A170FF"/>
    <w:rsid w:val="00A20B05"/>
    <w:rsid w:val="00A23A62"/>
    <w:rsid w:val="00A23DE9"/>
    <w:rsid w:val="00A24FE6"/>
    <w:rsid w:val="00A26438"/>
    <w:rsid w:val="00A2681D"/>
    <w:rsid w:val="00A27036"/>
    <w:rsid w:val="00A27548"/>
    <w:rsid w:val="00A27A48"/>
    <w:rsid w:val="00A3133A"/>
    <w:rsid w:val="00A31A6F"/>
    <w:rsid w:val="00A34697"/>
    <w:rsid w:val="00A3612A"/>
    <w:rsid w:val="00A410C6"/>
    <w:rsid w:val="00A41572"/>
    <w:rsid w:val="00A42C3D"/>
    <w:rsid w:val="00A444B1"/>
    <w:rsid w:val="00A45371"/>
    <w:rsid w:val="00A46454"/>
    <w:rsid w:val="00A470AE"/>
    <w:rsid w:val="00A475F1"/>
    <w:rsid w:val="00A4763F"/>
    <w:rsid w:val="00A515EE"/>
    <w:rsid w:val="00A521B5"/>
    <w:rsid w:val="00A53415"/>
    <w:rsid w:val="00A53A82"/>
    <w:rsid w:val="00A53AD5"/>
    <w:rsid w:val="00A53BCD"/>
    <w:rsid w:val="00A54790"/>
    <w:rsid w:val="00A5622B"/>
    <w:rsid w:val="00A5793B"/>
    <w:rsid w:val="00A57B4C"/>
    <w:rsid w:val="00A600D3"/>
    <w:rsid w:val="00A61C7B"/>
    <w:rsid w:val="00A63352"/>
    <w:rsid w:val="00A63F2A"/>
    <w:rsid w:val="00A66D5F"/>
    <w:rsid w:val="00A67150"/>
    <w:rsid w:val="00A6793E"/>
    <w:rsid w:val="00A7007E"/>
    <w:rsid w:val="00A708F1"/>
    <w:rsid w:val="00A72A84"/>
    <w:rsid w:val="00A73515"/>
    <w:rsid w:val="00A74321"/>
    <w:rsid w:val="00A74353"/>
    <w:rsid w:val="00A7469E"/>
    <w:rsid w:val="00A754D5"/>
    <w:rsid w:val="00A766A3"/>
    <w:rsid w:val="00A767CE"/>
    <w:rsid w:val="00A772B4"/>
    <w:rsid w:val="00A803B4"/>
    <w:rsid w:val="00A807DC"/>
    <w:rsid w:val="00A80E99"/>
    <w:rsid w:val="00A819B4"/>
    <w:rsid w:val="00A82433"/>
    <w:rsid w:val="00A82B8E"/>
    <w:rsid w:val="00A831B5"/>
    <w:rsid w:val="00A833F8"/>
    <w:rsid w:val="00A86FD3"/>
    <w:rsid w:val="00A913C7"/>
    <w:rsid w:val="00A91E25"/>
    <w:rsid w:val="00A92DFE"/>
    <w:rsid w:val="00A92F9A"/>
    <w:rsid w:val="00A93D6E"/>
    <w:rsid w:val="00A94839"/>
    <w:rsid w:val="00A96CC9"/>
    <w:rsid w:val="00A97BBB"/>
    <w:rsid w:val="00A97FF1"/>
    <w:rsid w:val="00AA0198"/>
    <w:rsid w:val="00AA0FF7"/>
    <w:rsid w:val="00AA101B"/>
    <w:rsid w:val="00AA3D04"/>
    <w:rsid w:val="00AA4B03"/>
    <w:rsid w:val="00AA5411"/>
    <w:rsid w:val="00AA5C71"/>
    <w:rsid w:val="00AA6967"/>
    <w:rsid w:val="00AA6BB5"/>
    <w:rsid w:val="00AA72C8"/>
    <w:rsid w:val="00AA7623"/>
    <w:rsid w:val="00AB01AC"/>
    <w:rsid w:val="00AB1231"/>
    <w:rsid w:val="00AB2739"/>
    <w:rsid w:val="00AB2FE2"/>
    <w:rsid w:val="00AB3528"/>
    <w:rsid w:val="00AB454E"/>
    <w:rsid w:val="00AB48A4"/>
    <w:rsid w:val="00AB520A"/>
    <w:rsid w:val="00AB5473"/>
    <w:rsid w:val="00AB6708"/>
    <w:rsid w:val="00AB6A97"/>
    <w:rsid w:val="00AB6B41"/>
    <w:rsid w:val="00AB7CD1"/>
    <w:rsid w:val="00AC00CD"/>
    <w:rsid w:val="00AC0130"/>
    <w:rsid w:val="00AC0B9B"/>
    <w:rsid w:val="00AC1B34"/>
    <w:rsid w:val="00AC28AB"/>
    <w:rsid w:val="00AC4D7D"/>
    <w:rsid w:val="00AC52F4"/>
    <w:rsid w:val="00AC532C"/>
    <w:rsid w:val="00AC566D"/>
    <w:rsid w:val="00AC7D70"/>
    <w:rsid w:val="00AC7FA0"/>
    <w:rsid w:val="00AD09AB"/>
    <w:rsid w:val="00AD1B02"/>
    <w:rsid w:val="00AD1F1F"/>
    <w:rsid w:val="00AD299D"/>
    <w:rsid w:val="00AD491E"/>
    <w:rsid w:val="00AD5A0B"/>
    <w:rsid w:val="00AD6611"/>
    <w:rsid w:val="00AD66D8"/>
    <w:rsid w:val="00AD6875"/>
    <w:rsid w:val="00AE040F"/>
    <w:rsid w:val="00AE052A"/>
    <w:rsid w:val="00AE1AD3"/>
    <w:rsid w:val="00AE1AFF"/>
    <w:rsid w:val="00AE2C8D"/>
    <w:rsid w:val="00AE309A"/>
    <w:rsid w:val="00AE4120"/>
    <w:rsid w:val="00AE4BAF"/>
    <w:rsid w:val="00AE4DEE"/>
    <w:rsid w:val="00AE5294"/>
    <w:rsid w:val="00AE66C2"/>
    <w:rsid w:val="00AE724C"/>
    <w:rsid w:val="00AF2C43"/>
    <w:rsid w:val="00AF312A"/>
    <w:rsid w:val="00AF3252"/>
    <w:rsid w:val="00AF3819"/>
    <w:rsid w:val="00AF4B3E"/>
    <w:rsid w:val="00AF4B41"/>
    <w:rsid w:val="00AF65C4"/>
    <w:rsid w:val="00AF6BC3"/>
    <w:rsid w:val="00B00BA8"/>
    <w:rsid w:val="00B00BAF"/>
    <w:rsid w:val="00B01FA9"/>
    <w:rsid w:val="00B05C89"/>
    <w:rsid w:val="00B065CD"/>
    <w:rsid w:val="00B06F7D"/>
    <w:rsid w:val="00B07139"/>
    <w:rsid w:val="00B078F1"/>
    <w:rsid w:val="00B07C9B"/>
    <w:rsid w:val="00B10F82"/>
    <w:rsid w:val="00B1156B"/>
    <w:rsid w:val="00B1329C"/>
    <w:rsid w:val="00B138BB"/>
    <w:rsid w:val="00B15BB6"/>
    <w:rsid w:val="00B15FA8"/>
    <w:rsid w:val="00B15FCA"/>
    <w:rsid w:val="00B16476"/>
    <w:rsid w:val="00B21AA3"/>
    <w:rsid w:val="00B223B4"/>
    <w:rsid w:val="00B23139"/>
    <w:rsid w:val="00B2570B"/>
    <w:rsid w:val="00B25779"/>
    <w:rsid w:val="00B26885"/>
    <w:rsid w:val="00B277BC"/>
    <w:rsid w:val="00B31083"/>
    <w:rsid w:val="00B310DB"/>
    <w:rsid w:val="00B3115F"/>
    <w:rsid w:val="00B338F5"/>
    <w:rsid w:val="00B33982"/>
    <w:rsid w:val="00B345E9"/>
    <w:rsid w:val="00B34DA5"/>
    <w:rsid w:val="00B36BFB"/>
    <w:rsid w:val="00B411D7"/>
    <w:rsid w:val="00B41C67"/>
    <w:rsid w:val="00B429BB"/>
    <w:rsid w:val="00B42E63"/>
    <w:rsid w:val="00B4396F"/>
    <w:rsid w:val="00B4497B"/>
    <w:rsid w:val="00B44992"/>
    <w:rsid w:val="00B454C8"/>
    <w:rsid w:val="00B470DA"/>
    <w:rsid w:val="00B4737D"/>
    <w:rsid w:val="00B4778B"/>
    <w:rsid w:val="00B5008C"/>
    <w:rsid w:val="00B50913"/>
    <w:rsid w:val="00B50B6A"/>
    <w:rsid w:val="00B52090"/>
    <w:rsid w:val="00B53B44"/>
    <w:rsid w:val="00B543FA"/>
    <w:rsid w:val="00B54550"/>
    <w:rsid w:val="00B54B7D"/>
    <w:rsid w:val="00B54C6C"/>
    <w:rsid w:val="00B55DB7"/>
    <w:rsid w:val="00B565B9"/>
    <w:rsid w:val="00B565C1"/>
    <w:rsid w:val="00B56782"/>
    <w:rsid w:val="00B57608"/>
    <w:rsid w:val="00B60439"/>
    <w:rsid w:val="00B6362F"/>
    <w:rsid w:val="00B63CC6"/>
    <w:rsid w:val="00B70893"/>
    <w:rsid w:val="00B71257"/>
    <w:rsid w:val="00B7226B"/>
    <w:rsid w:val="00B73BB2"/>
    <w:rsid w:val="00B74B04"/>
    <w:rsid w:val="00B75B03"/>
    <w:rsid w:val="00B76F0C"/>
    <w:rsid w:val="00B771D4"/>
    <w:rsid w:val="00B772BA"/>
    <w:rsid w:val="00B81044"/>
    <w:rsid w:val="00B821F2"/>
    <w:rsid w:val="00B8253B"/>
    <w:rsid w:val="00B846FC"/>
    <w:rsid w:val="00B84E5F"/>
    <w:rsid w:val="00B855FD"/>
    <w:rsid w:val="00B87DEA"/>
    <w:rsid w:val="00B90E84"/>
    <w:rsid w:val="00B91601"/>
    <w:rsid w:val="00B9204D"/>
    <w:rsid w:val="00B92297"/>
    <w:rsid w:val="00B92535"/>
    <w:rsid w:val="00B9442D"/>
    <w:rsid w:val="00B94472"/>
    <w:rsid w:val="00B965C2"/>
    <w:rsid w:val="00B96C43"/>
    <w:rsid w:val="00B974DD"/>
    <w:rsid w:val="00B97E83"/>
    <w:rsid w:val="00BA0129"/>
    <w:rsid w:val="00BA058E"/>
    <w:rsid w:val="00BA0F0B"/>
    <w:rsid w:val="00BA1021"/>
    <w:rsid w:val="00BA1051"/>
    <w:rsid w:val="00BA2938"/>
    <w:rsid w:val="00BA4BE5"/>
    <w:rsid w:val="00BA6669"/>
    <w:rsid w:val="00BA6CF5"/>
    <w:rsid w:val="00BA6F89"/>
    <w:rsid w:val="00BB1AA2"/>
    <w:rsid w:val="00BB3154"/>
    <w:rsid w:val="00BB3809"/>
    <w:rsid w:val="00BB4552"/>
    <w:rsid w:val="00BB4FFF"/>
    <w:rsid w:val="00BB5E73"/>
    <w:rsid w:val="00BB67D4"/>
    <w:rsid w:val="00BB69C9"/>
    <w:rsid w:val="00BC2711"/>
    <w:rsid w:val="00BC273C"/>
    <w:rsid w:val="00BC309B"/>
    <w:rsid w:val="00BC3592"/>
    <w:rsid w:val="00BC3BCD"/>
    <w:rsid w:val="00BC5298"/>
    <w:rsid w:val="00BC57C5"/>
    <w:rsid w:val="00BC7558"/>
    <w:rsid w:val="00BC7A31"/>
    <w:rsid w:val="00BC7DCA"/>
    <w:rsid w:val="00BD0438"/>
    <w:rsid w:val="00BD0C2F"/>
    <w:rsid w:val="00BD1799"/>
    <w:rsid w:val="00BD3B34"/>
    <w:rsid w:val="00BD3C66"/>
    <w:rsid w:val="00BD415D"/>
    <w:rsid w:val="00BD6BFF"/>
    <w:rsid w:val="00BD73BD"/>
    <w:rsid w:val="00BE1A26"/>
    <w:rsid w:val="00BE2B2B"/>
    <w:rsid w:val="00BE421B"/>
    <w:rsid w:val="00BE699A"/>
    <w:rsid w:val="00BE6D51"/>
    <w:rsid w:val="00BE7409"/>
    <w:rsid w:val="00BF0ED1"/>
    <w:rsid w:val="00BF189C"/>
    <w:rsid w:val="00BF1A02"/>
    <w:rsid w:val="00BF1EC9"/>
    <w:rsid w:val="00BF3CA1"/>
    <w:rsid w:val="00BF43B1"/>
    <w:rsid w:val="00BF66B5"/>
    <w:rsid w:val="00C0105B"/>
    <w:rsid w:val="00C0176C"/>
    <w:rsid w:val="00C01AF8"/>
    <w:rsid w:val="00C02C31"/>
    <w:rsid w:val="00C03627"/>
    <w:rsid w:val="00C04F00"/>
    <w:rsid w:val="00C05B31"/>
    <w:rsid w:val="00C06284"/>
    <w:rsid w:val="00C10B35"/>
    <w:rsid w:val="00C10BFF"/>
    <w:rsid w:val="00C11B03"/>
    <w:rsid w:val="00C11D6B"/>
    <w:rsid w:val="00C132F2"/>
    <w:rsid w:val="00C13C0D"/>
    <w:rsid w:val="00C15052"/>
    <w:rsid w:val="00C15E32"/>
    <w:rsid w:val="00C164B0"/>
    <w:rsid w:val="00C16DD7"/>
    <w:rsid w:val="00C16EA2"/>
    <w:rsid w:val="00C2117C"/>
    <w:rsid w:val="00C21EE3"/>
    <w:rsid w:val="00C23A6D"/>
    <w:rsid w:val="00C23B7F"/>
    <w:rsid w:val="00C25416"/>
    <w:rsid w:val="00C2554C"/>
    <w:rsid w:val="00C2687A"/>
    <w:rsid w:val="00C26FC0"/>
    <w:rsid w:val="00C275AE"/>
    <w:rsid w:val="00C27820"/>
    <w:rsid w:val="00C27E40"/>
    <w:rsid w:val="00C30111"/>
    <w:rsid w:val="00C310AD"/>
    <w:rsid w:val="00C31502"/>
    <w:rsid w:val="00C31BE4"/>
    <w:rsid w:val="00C34295"/>
    <w:rsid w:val="00C34EFE"/>
    <w:rsid w:val="00C35276"/>
    <w:rsid w:val="00C36707"/>
    <w:rsid w:val="00C36A92"/>
    <w:rsid w:val="00C408D7"/>
    <w:rsid w:val="00C40914"/>
    <w:rsid w:val="00C41029"/>
    <w:rsid w:val="00C413FF"/>
    <w:rsid w:val="00C4386D"/>
    <w:rsid w:val="00C44C3F"/>
    <w:rsid w:val="00C457C4"/>
    <w:rsid w:val="00C47E8C"/>
    <w:rsid w:val="00C51807"/>
    <w:rsid w:val="00C51AC7"/>
    <w:rsid w:val="00C51F10"/>
    <w:rsid w:val="00C53078"/>
    <w:rsid w:val="00C5412D"/>
    <w:rsid w:val="00C54CF9"/>
    <w:rsid w:val="00C5502C"/>
    <w:rsid w:val="00C55153"/>
    <w:rsid w:val="00C557EF"/>
    <w:rsid w:val="00C55C68"/>
    <w:rsid w:val="00C568BA"/>
    <w:rsid w:val="00C60DD2"/>
    <w:rsid w:val="00C61622"/>
    <w:rsid w:val="00C61694"/>
    <w:rsid w:val="00C623A6"/>
    <w:rsid w:val="00C631F2"/>
    <w:rsid w:val="00C63632"/>
    <w:rsid w:val="00C63B12"/>
    <w:rsid w:val="00C64468"/>
    <w:rsid w:val="00C64611"/>
    <w:rsid w:val="00C65203"/>
    <w:rsid w:val="00C66A6C"/>
    <w:rsid w:val="00C67533"/>
    <w:rsid w:val="00C67C98"/>
    <w:rsid w:val="00C71164"/>
    <w:rsid w:val="00C726F0"/>
    <w:rsid w:val="00C727A2"/>
    <w:rsid w:val="00C738CE"/>
    <w:rsid w:val="00C73F49"/>
    <w:rsid w:val="00C74330"/>
    <w:rsid w:val="00C7435E"/>
    <w:rsid w:val="00C74B54"/>
    <w:rsid w:val="00C765AE"/>
    <w:rsid w:val="00C8020B"/>
    <w:rsid w:val="00C81295"/>
    <w:rsid w:val="00C831F0"/>
    <w:rsid w:val="00C86713"/>
    <w:rsid w:val="00C9083B"/>
    <w:rsid w:val="00C93881"/>
    <w:rsid w:val="00CA0377"/>
    <w:rsid w:val="00CA0C52"/>
    <w:rsid w:val="00CA11E4"/>
    <w:rsid w:val="00CA1CC6"/>
    <w:rsid w:val="00CA1D5F"/>
    <w:rsid w:val="00CA1F1F"/>
    <w:rsid w:val="00CA2E30"/>
    <w:rsid w:val="00CA3F40"/>
    <w:rsid w:val="00CA4BFA"/>
    <w:rsid w:val="00CA79DD"/>
    <w:rsid w:val="00CA7B6C"/>
    <w:rsid w:val="00CB03CE"/>
    <w:rsid w:val="00CB2845"/>
    <w:rsid w:val="00CB2FF2"/>
    <w:rsid w:val="00CB36F8"/>
    <w:rsid w:val="00CB4CF3"/>
    <w:rsid w:val="00CB6DC2"/>
    <w:rsid w:val="00CB7EBD"/>
    <w:rsid w:val="00CC0ED4"/>
    <w:rsid w:val="00CC0EDF"/>
    <w:rsid w:val="00CC27A6"/>
    <w:rsid w:val="00CC411D"/>
    <w:rsid w:val="00CC4B95"/>
    <w:rsid w:val="00CC56B0"/>
    <w:rsid w:val="00CC5EA2"/>
    <w:rsid w:val="00CC7CCC"/>
    <w:rsid w:val="00CD4DA8"/>
    <w:rsid w:val="00CD51D1"/>
    <w:rsid w:val="00CD61BD"/>
    <w:rsid w:val="00CD7B1E"/>
    <w:rsid w:val="00CE00D6"/>
    <w:rsid w:val="00CE0760"/>
    <w:rsid w:val="00CE090B"/>
    <w:rsid w:val="00CE176B"/>
    <w:rsid w:val="00CE17D3"/>
    <w:rsid w:val="00CE2195"/>
    <w:rsid w:val="00CE4310"/>
    <w:rsid w:val="00CE4830"/>
    <w:rsid w:val="00CE656A"/>
    <w:rsid w:val="00CE72C0"/>
    <w:rsid w:val="00CE74E0"/>
    <w:rsid w:val="00CF0037"/>
    <w:rsid w:val="00CF03E0"/>
    <w:rsid w:val="00CF0564"/>
    <w:rsid w:val="00CF1810"/>
    <w:rsid w:val="00CF22EF"/>
    <w:rsid w:val="00CF2576"/>
    <w:rsid w:val="00CF2AFE"/>
    <w:rsid w:val="00CF304E"/>
    <w:rsid w:val="00CF4ADB"/>
    <w:rsid w:val="00CF6E59"/>
    <w:rsid w:val="00CF7543"/>
    <w:rsid w:val="00D004F2"/>
    <w:rsid w:val="00D03283"/>
    <w:rsid w:val="00D03612"/>
    <w:rsid w:val="00D0409B"/>
    <w:rsid w:val="00D04726"/>
    <w:rsid w:val="00D04BFC"/>
    <w:rsid w:val="00D0554D"/>
    <w:rsid w:val="00D06159"/>
    <w:rsid w:val="00D07768"/>
    <w:rsid w:val="00D103F4"/>
    <w:rsid w:val="00D1065C"/>
    <w:rsid w:val="00D1283F"/>
    <w:rsid w:val="00D12ABD"/>
    <w:rsid w:val="00D12C38"/>
    <w:rsid w:val="00D13D6B"/>
    <w:rsid w:val="00D1584C"/>
    <w:rsid w:val="00D1631A"/>
    <w:rsid w:val="00D17890"/>
    <w:rsid w:val="00D179C3"/>
    <w:rsid w:val="00D17D5E"/>
    <w:rsid w:val="00D23E11"/>
    <w:rsid w:val="00D30097"/>
    <w:rsid w:val="00D30131"/>
    <w:rsid w:val="00D302D1"/>
    <w:rsid w:val="00D30B6E"/>
    <w:rsid w:val="00D30D65"/>
    <w:rsid w:val="00D31C22"/>
    <w:rsid w:val="00D342BA"/>
    <w:rsid w:val="00D35174"/>
    <w:rsid w:val="00D35829"/>
    <w:rsid w:val="00D35BD6"/>
    <w:rsid w:val="00D36806"/>
    <w:rsid w:val="00D36DE1"/>
    <w:rsid w:val="00D37E26"/>
    <w:rsid w:val="00D402C6"/>
    <w:rsid w:val="00D40A89"/>
    <w:rsid w:val="00D41A3F"/>
    <w:rsid w:val="00D44830"/>
    <w:rsid w:val="00D44A54"/>
    <w:rsid w:val="00D4598D"/>
    <w:rsid w:val="00D45C9D"/>
    <w:rsid w:val="00D47680"/>
    <w:rsid w:val="00D47F93"/>
    <w:rsid w:val="00D50602"/>
    <w:rsid w:val="00D52732"/>
    <w:rsid w:val="00D5289A"/>
    <w:rsid w:val="00D52A84"/>
    <w:rsid w:val="00D5450E"/>
    <w:rsid w:val="00D54DDE"/>
    <w:rsid w:val="00D55A85"/>
    <w:rsid w:val="00D574F2"/>
    <w:rsid w:val="00D57C79"/>
    <w:rsid w:val="00D606FB"/>
    <w:rsid w:val="00D63A3E"/>
    <w:rsid w:val="00D6403E"/>
    <w:rsid w:val="00D64A96"/>
    <w:rsid w:val="00D64D02"/>
    <w:rsid w:val="00D677B5"/>
    <w:rsid w:val="00D67AF7"/>
    <w:rsid w:val="00D71927"/>
    <w:rsid w:val="00D71E78"/>
    <w:rsid w:val="00D743D9"/>
    <w:rsid w:val="00D75ABC"/>
    <w:rsid w:val="00D7776F"/>
    <w:rsid w:val="00D80596"/>
    <w:rsid w:val="00D80F48"/>
    <w:rsid w:val="00D81495"/>
    <w:rsid w:val="00D827D0"/>
    <w:rsid w:val="00D82BF4"/>
    <w:rsid w:val="00D834CC"/>
    <w:rsid w:val="00D849F2"/>
    <w:rsid w:val="00D84BD9"/>
    <w:rsid w:val="00D84C29"/>
    <w:rsid w:val="00D8512A"/>
    <w:rsid w:val="00D8594C"/>
    <w:rsid w:val="00D864CB"/>
    <w:rsid w:val="00D8664B"/>
    <w:rsid w:val="00D86ADE"/>
    <w:rsid w:val="00D90D05"/>
    <w:rsid w:val="00D936FF"/>
    <w:rsid w:val="00D93749"/>
    <w:rsid w:val="00D94FB7"/>
    <w:rsid w:val="00D974C5"/>
    <w:rsid w:val="00D977F5"/>
    <w:rsid w:val="00DA066F"/>
    <w:rsid w:val="00DA148F"/>
    <w:rsid w:val="00DA5612"/>
    <w:rsid w:val="00DA629E"/>
    <w:rsid w:val="00DB02E4"/>
    <w:rsid w:val="00DB0A0E"/>
    <w:rsid w:val="00DB2AFC"/>
    <w:rsid w:val="00DB2D53"/>
    <w:rsid w:val="00DB3BA0"/>
    <w:rsid w:val="00DB5A43"/>
    <w:rsid w:val="00DB7A40"/>
    <w:rsid w:val="00DB7F48"/>
    <w:rsid w:val="00DC01C8"/>
    <w:rsid w:val="00DC1ADD"/>
    <w:rsid w:val="00DC1C1C"/>
    <w:rsid w:val="00DC35B7"/>
    <w:rsid w:val="00DC42F8"/>
    <w:rsid w:val="00DC632B"/>
    <w:rsid w:val="00DD1211"/>
    <w:rsid w:val="00DD1933"/>
    <w:rsid w:val="00DD1A14"/>
    <w:rsid w:val="00DD2A71"/>
    <w:rsid w:val="00DD396F"/>
    <w:rsid w:val="00DD6659"/>
    <w:rsid w:val="00DD688D"/>
    <w:rsid w:val="00DD6E7D"/>
    <w:rsid w:val="00DE1C61"/>
    <w:rsid w:val="00DE22AC"/>
    <w:rsid w:val="00DE2EC9"/>
    <w:rsid w:val="00DE4E18"/>
    <w:rsid w:val="00DE59B8"/>
    <w:rsid w:val="00DE5FC1"/>
    <w:rsid w:val="00DE7687"/>
    <w:rsid w:val="00DF1345"/>
    <w:rsid w:val="00DF1E4F"/>
    <w:rsid w:val="00DF5CA5"/>
    <w:rsid w:val="00DF6224"/>
    <w:rsid w:val="00DF644B"/>
    <w:rsid w:val="00DF7018"/>
    <w:rsid w:val="00E010FB"/>
    <w:rsid w:val="00E012AC"/>
    <w:rsid w:val="00E0221C"/>
    <w:rsid w:val="00E028FC"/>
    <w:rsid w:val="00E043B7"/>
    <w:rsid w:val="00E056FD"/>
    <w:rsid w:val="00E06D8E"/>
    <w:rsid w:val="00E07CBF"/>
    <w:rsid w:val="00E07DC5"/>
    <w:rsid w:val="00E124DD"/>
    <w:rsid w:val="00E14422"/>
    <w:rsid w:val="00E147AB"/>
    <w:rsid w:val="00E14C99"/>
    <w:rsid w:val="00E15F5E"/>
    <w:rsid w:val="00E16B49"/>
    <w:rsid w:val="00E22104"/>
    <w:rsid w:val="00E26542"/>
    <w:rsid w:val="00E26847"/>
    <w:rsid w:val="00E2769A"/>
    <w:rsid w:val="00E30644"/>
    <w:rsid w:val="00E3074A"/>
    <w:rsid w:val="00E31106"/>
    <w:rsid w:val="00E31179"/>
    <w:rsid w:val="00E311F0"/>
    <w:rsid w:val="00E31329"/>
    <w:rsid w:val="00E313AF"/>
    <w:rsid w:val="00E314EF"/>
    <w:rsid w:val="00E31ECA"/>
    <w:rsid w:val="00E32239"/>
    <w:rsid w:val="00E32779"/>
    <w:rsid w:val="00E330E7"/>
    <w:rsid w:val="00E33760"/>
    <w:rsid w:val="00E3419B"/>
    <w:rsid w:val="00E351E3"/>
    <w:rsid w:val="00E37780"/>
    <w:rsid w:val="00E40E4F"/>
    <w:rsid w:val="00E41AA2"/>
    <w:rsid w:val="00E439F2"/>
    <w:rsid w:val="00E43A35"/>
    <w:rsid w:val="00E4438E"/>
    <w:rsid w:val="00E444C1"/>
    <w:rsid w:val="00E446EA"/>
    <w:rsid w:val="00E45E75"/>
    <w:rsid w:val="00E46046"/>
    <w:rsid w:val="00E501D6"/>
    <w:rsid w:val="00E50615"/>
    <w:rsid w:val="00E50967"/>
    <w:rsid w:val="00E51738"/>
    <w:rsid w:val="00E517EB"/>
    <w:rsid w:val="00E51B8E"/>
    <w:rsid w:val="00E52436"/>
    <w:rsid w:val="00E550EE"/>
    <w:rsid w:val="00E55A9B"/>
    <w:rsid w:val="00E55C2C"/>
    <w:rsid w:val="00E57555"/>
    <w:rsid w:val="00E576F5"/>
    <w:rsid w:val="00E6090B"/>
    <w:rsid w:val="00E61A1C"/>
    <w:rsid w:val="00E61FDE"/>
    <w:rsid w:val="00E64111"/>
    <w:rsid w:val="00E64EDE"/>
    <w:rsid w:val="00E67B47"/>
    <w:rsid w:val="00E67BDF"/>
    <w:rsid w:val="00E7051F"/>
    <w:rsid w:val="00E70538"/>
    <w:rsid w:val="00E70BE5"/>
    <w:rsid w:val="00E70C7F"/>
    <w:rsid w:val="00E7255A"/>
    <w:rsid w:val="00E72EE9"/>
    <w:rsid w:val="00E73472"/>
    <w:rsid w:val="00E73BEB"/>
    <w:rsid w:val="00E740E6"/>
    <w:rsid w:val="00E7445E"/>
    <w:rsid w:val="00E74B92"/>
    <w:rsid w:val="00E754B8"/>
    <w:rsid w:val="00E7581B"/>
    <w:rsid w:val="00E758FC"/>
    <w:rsid w:val="00E77629"/>
    <w:rsid w:val="00E80114"/>
    <w:rsid w:val="00E801FA"/>
    <w:rsid w:val="00E80C7C"/>
    <w:rsid w:val="00E80F96"/>
    <w:rsid w:val="00E81ED0"/>
    <w:rsid w:val="00E862C5"/>
    <w:rsid w:val="00E8791E"/>
    <w:rsid w:val="00E87BBC"/>
    <w:rsid w:val="00E90577"/>
    <w:rsid w:val="00E90C0F"/>
    <w:rsid w:val="00E9187B"/>
    <w:rsid w:val="00E919C6"/>
    <w:rsid w:val="00E93D0B"/>
    <w:rsid w:val="00E945CB"/>
    <w:rsid w:val="00E94650"/>
    <w:rsid w:val="00E947A5"/>
    <w:rsid w:val="00E94CD3"/>
    <w:rsid w:val="00E94E09"/>
    <w:rsid w:val="00E95DA5"/>
    <w:rsid w:val="00E97B93"/>
    <w:rsid w:val="00EA1447"/>
    <w:rsid w:val="00EA269B"/>
    <w:rsid w:val="00EA4B8E"/>
    <w:rsid w:val="00EA4FD2"/>
    <w:rsid w:val="00EA5188"/>
    <w:rsid w:val="00EA53DC"/>
    <w:rsid w:val="00EA5577"/>
    <w:rsid w:val="00EA678D"/>
    <w:rsid w:val="00EA79D4"/>
    <w:rsid w:val="00EB0056"/>
    <w:rsid w:val="00EB30EE"/>
    <w:rsid w:val="00EB38B2"/>
    <w:rsid w:val="00EB392B"/>
    <w:rsid w:val="00EB3EBA"/>
    <w:rsid w:val="00EB4BCF"/>
    <w:rsid w:val="00EB5E1F"/>
    <w:rsid w:val="00EB6625"/>
    <w:rsid w:val="00EB6A84"/>
    <w:rsid w:val="00EB7209"/>
    <w:rsid w:val="00EB7A62"/>
    <w:rsid w:val="00EC1731"/>
    <w:rsid w:val="00EC1A43"/>
    <w:rsid w:val="00EC1BA4"/>
    <w:rsid w:val="00EC1C36"/>
    <w:rsid w:val="00EC293B"/>
    <w:rsid w:val="00EC2C5E"/>
    <w:rsid w:val="00EC555F"/>
    <w:rsid w:val="00EC5D18"/>
    <w:rsid w:val="00EC5F56"/>
    <w:rsid w:val="00ED1EF3"/>
    <w:rsid w:val="00ED2784"/>
    <w:rsid w:val="00ED28E7"/>
    <w:rsid w:val="00ED2D6F"/>
    <w:rsid w:val="00ED39D5"/>
    <w:rsid w:val="00ED45C9"/>
    <w:rsid w:val="00ED5FC3"/>
    <w:rsid w:val="00ED73E9"/>
    <w:rsid w:val="00EE10E9"/>
    <w:rsid w:val="00EE1241"/>
    <w:rsid w:val="00EE1D9B"/>
    <w:rsid w:val="00EE1E5B"/>
    <w:rsid w:val="00EE239C"/>
    <w:rsid w:val="00EE2512"/>
    <w:rsid w:val="00EE27B9"/>
    <w:rsid w:val="00EE2A5E"/>
    <w:rsid w:val="00EE3CBE"/>
    <w:rsid w:val="00EE4744"/>
    <w:rsid w:val="00EE50D2"/>
    <w:rsid w:val="00EE76BE"/>
    <w:rsid w:val="00EF1E76"/>
    <w:rsid w:val="00EF24EA"/>
    <w:rsid w:val="00EF4D74"/>
    <w:rsid w:val="00EF4F16"/>
    <w:rsid w:val="00EF546B"/>
    <w:rsid w:val="00EF54E5"/>
    <w:rsid w:val="00EF68DC"/>
    <w:rsid w:val="00F00F52"/>
    <w:rsid w:val="00F01554"/>
    <w:rsid w:val="00F0170B"/>
    <w:rsid w:val="00F01DF7"/>
    <w:rsid w:val="00F01F89"/>
    <w:rsid w:val="00F03435"/>
    <w:rsid w:val="00F034AB"/>
    <w:rsid w:val="00F04406"/>
    <w:rsid w:val="00F07842"/>
    <w:rsid w:val="00F0796A"/>
    <w:rsid w:val="00F07B98"/>
    <w:rsid w:val="00F1249E"/>
    <w:rsid w:val="00F13146"/>
    <w:rsid w:val="00F13AC8"/>
    <w:rsid w:val="00F14948"/>
    <w:rsid w:val="00F14CAA"/>
    <w:rsid w:val="00F16E14"/>
    <w:rsid w:val="00F17322"/>
    <w:rsid w:val="00F207B1"/>
    <w:rsid w:val="00F20A0D"/>
    <w:rsid w:val="00F22136"/>
    <w:rsid w:val="00F22B75"/>
    <w:rsid w:val="00F231E1"/>
    <w:rsid w:val="00F23615"/>
    <w:rsid w:val="00F24090"/>
    <w:rsid w:val="00F27EBA"/>
    <w:rsid w:val="00F308A0"/>
    <w:rsid w:val="00F31ECD"/>
    <w:rsid w:val="00F3202B"/>
    <w:rsid w:val="00F321EA"/>
    <w:rsid w:val="00F32EB3"/>
    <w:rsid w:val="00F332C8"/>
    <w:rsid w:val="00F36047"/>
    <w:rsid w:val="00F3699F"/>
    <w:rsid w:val="00F3724E"/>
    <w:rsid w:val="00F37717"/>
    <w:rsid w:val="00F40A11"/>
    <w:rsid w:val="00F4103C"/>
    <w:rsid w:val="00F41CA6"/>
    <w:rsid w:val="00F42BB1"/>
    <w:rsid w:val="00F42EDB"/>
    <w:rsid w:val="00F43FA5"/>
    <w:rsid w:val="00F45F50"/>
    <w:rsid w:val="00F47CBA"/>
    <w:rsid w:val="00F512D9"/>
    <w:rsid w:val="00F5302F"/>
    <w:rsid w:val="00F54FD5"/>
    <w:rsid w:val="00F57025"/>
    <w:rsid w:val="00F579D3"/>
    <w:rsid w:val="00F602CA"/>
    <w:rsid w:val="00F621F6"/>
    <w:rsid w:val="00F63A7F"/>
    <w:rsid w:val="00F657E1"/>
    <w:rsid w:val="00F665D1"/>
    <w:rsid w:val="00F66DE2"/>
    <w:rsid w:val="00F66E2D"/>
    <w:rsid w:val="00F67322"/>
    <w:rsid w:val="00F730DC"/>
    <w:rsid w:val="00F744FF"/>
    <w:rsid w:val="00F74BC9"/>
    <w:rsid w:val="00F7528C"/>
    <w:rsid w:val="00F75A71"/>
    <w:rsid w:val="00F75C8A"/>
    <w:rsid w:val="00F7622C"/>
    <w:rsid w:val="00F76D19"/>
    <w:rsid w:val="00F77230"/>
    <w:rsid w:val="00F80093"/>
    <w:rsid w:val="00F836BE"/>
    <w:rsid w:val="00F83F27"/>
    <w:rsid w:val="00F85323"/>
    <w:rsid w:val="00F865A3"/>
    <w:rsid w:val="00F86CDA"/>
    <w:rsid w:val="00F8779C"/>
    <w:rsid w:val="00F878F7"/>
    <w:rsid w:val="00F87CC1"/>
    <w:rsid w:val="00F90476"/>
    <w:rsid w:val="00F9129D"/>
    <w:rsid w:val="00F9188A"/>
    <w:rsid w:val="00F92B57"/>
    <w:rsid w:val="00F92CAC"/>
    <w:rsid w:val="00F934B8"/>
    <w:rsid w:val="00F943EB"/>
    <w:rsid w:val="00F95318"/>
    <w:rsid w:val="00F960D2"/>
    <w:rsid w:val="00FA1F25"/>
    <w:rsid w:val="00FA5A09"/>
    <w:rsid w:val="00FA5D35"/>
    <w:rsid w:val="00FA626C"/>
    <w:rsid w:val="00FA65F4"/>
    <w:rsid w:val="00FA6E9E"/>
    <w:rsid w:val="00FB07BE"/>
    <w:rsid w:val="00FB0F2C"/>
    <w:rsid w:val="00FB405D"/>
    <w:rsid w:val="00FB64DB"/>
    <w:rsid w:val="00FB6F35"/>
    <w:rsid w:val="00FB7FD8"/>
    <w:rsid w:val="00FC034B"/>
    <w:rsid w:val="00FC0435"/>
    <w:rsid w:val="00FC09FE"/>
    <w:rsid w:val="00FC0D70"/>
    <w:rsid w:val="00FC1430"/>
    <w:rsid w:val="00FC19BC"/>
    <w:rsid w:val="00FC37B3"/>
    <w:rsid w:val="00FC407C"/>
    <w:rsid w:val="00FC4773"/>
    <w:rsid w:val="00FC4E90"/>
    <w:rsid w:val="00FC5DCD"/>
    <w:rsid w:val="00FC682C"/>
    <w:rsid w:val="00FC6972"/>
    <w:rsid w:val="00FD15F0"/>
    <w:rsid w:val="00FD1D8D"/>
    <w:rsid w:val="00FD21AA"/>
    <w:rsid w:val="00FD27E2"/>
    <w:rsid w:val="00FD369A"/>
    <w:rsid w:val="00FE1556"/>
    <w:rsid w:val="00FE15A8"/>
    <w:rsid w:val="00FE1F86"/>
    <w:rsid w:val="00FE2FFB"/>
    <w:rsid w:val="00FE4302"/>
    <w:rsid w:val="00FE45A6"/>
    <w:rsid w:val="00FE5A5D"/>
    <w:rsid w:val="00FE5C11"/>
    <w:rsid w:val="00FE7613"/>
    <w:rsid w:val="00FE795E"/>
    <w:rsid w:val="00FE7D79"/>
    <w:rsid w:val="00FF039E"/>
    <w:rsid w:val="00FF0F94"/>
    <w:rsid w:val="00FF1750"/>
    <w:rsid w:val="00FF25DF"/>
    <w:rsid w:val="00FF30C0"/>
    <w:rsid w:val="00FF4229"/>
    <w:rsid w:val="00FF6D75"/>
    <w:rsid w:val="00FF6FDD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D41B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2C0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D4EE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7D4EE1"/>
    <w:rPr>
      <w:rFonts w:cs="Times New Roman"/>
      <w:color w:val="800080"/>
      <w:u w:val="single"/>
    </w:rPr>
  </w:style>
  <w:style w:type="paragraph" w:styleId="NormalWeb">
    <w:name w:val="Normal (Web)"/>
    <w:basedOn w:val="Normal"/>
    <w:link w:val="NormalWebChar"/>
    <w:uiPriority w:val="99"/>
    <w:rsid w:val="00624552"/>
    <w:pPr>
      <w:spacing w:before="100" w:beforeAutospacing="1" w:after="100" w:afterAutospacing="1"/>
    </w:pPr>
    <w:rPr>
      <w:lang w:eastAsia="en-US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624552"/>
    <w:rPr>
      <w:rFonts w:cs="Times New Roman"/>
      <w:sz w:val="24"/>
      <w:szCs w:val="24"/>
      <w:lang w:val="en-US" w:eastAsia="en-US" w:bidi="ar-SA"/>
    </w:rPr>
  </w:style>
  <w:style w:type="table" w:styleId="TableGrid">
    <w:name w:val="Table Grid"/>
    <w:basedOn w:val="TableNormal"/>
    <w:uiPriority w:val="99"/>
    <w:rsid w:val="00DD6E7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locked/>
    <w:rsid w:val="0019001C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F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F2A"/>
    <w:rPr>
      <w:rFonts w:ascii="Tahoma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2C0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D4EE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7D4EE1"/>
    <w:rPr>
      <w:rFonts w:cs="Times New Roman"/>
      <w:color w:val="800080"/>
      <w:u w:val="single"/>
    </w:rPr>
  </w:style>
  <w:style w:type="paragraph" w:styleId="NormalWeb">
    <w:name w:val="Normal (Web)"/>
    <w:basedOn w:val="Normal"/>
    <w:link w:val="NormalWebChar"/>
    <w:uiPriority w:val="99"/>
    <w:rsid w:val="00624552"/>
    <w:pPr>
      <w:spacing w:before="100" w:beforeAutospacing="1" w:after="100" w:afterAutospacing="1"/>
    </w:pPr>
    <w:rPr>
      <w:lang w:eastAsia="en-US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624552"/>
    <w:rPr>
      <w:rFonts w:cs="Times New Roman"/>
      <w:sz w:val="24"/>
      <w:szCs w:val="24"/>
      <w:lang w:val="en-US" w:eastAsia="en-US" w:bidi="ar-SA"/>
    </w:rPr>
  </w:style>
  <w:style w:type="table" w:styleId="TableGrid">
    <w:name w:val="Table Grid"/>
    <w:basedOn w:val="TableNormal"/>
    <w:uiPriority w:val="99"/>
    <w:rsid w:val="00DD6E7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locked/>
    <w:rsid w:val="0019001C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F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F2A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calspas.com" TargetMode="External"/><Relationship Id="rId20" Type="http://schemas.openxmlformats.org/officeDocument/2006/relationships/image" Target="media/image7.png"/><Relationship Id="rId21" Type="http://schemas.openxmlformats.org/officeDocument/2006/relationships/hyperlink" Target="https://plus.google.com/+Calspas1/posts" TargetMode="External"/><Relationship Id="rId22" Type="http://schemas.openxmlformats.org/officeDocument/2006/relationships/image" Target="media/image8.png"/><Relationship Id="rId23" Type="http://schemas.openxmlformats.org/officeDocument/2006/relationships/hyperlink" Target="http://calflameblog.com/premium-6-biggest-grill-ever-seen/" TargetMode="External"/><Relationship Id="rId24" Type="http://schemas.openxmlformats.org/officeDocument/2006/relationships/image" Target="media/image9.png"/><Relationship Id="rId25" Type="http://schemas.openxmlformats.org/officeDocument/2006/relationships/printerSettings" Target="printerSettings/printerSettings1.bin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hyperlink" Target="http://www.calflamebbq.com/" TargetMode="External"/><Relationship Id="rId11" Type="http://schemas.openxmlformats.org/officeDocument/2006/relationships/hyperlink" Target="https://www.facebook.com/CalFlame-1523717927674580/" TargetMode="External"/><Relationship Id="rId12" Type="http://schemas.openxmlformats.org/officeDocument/2006/relationships/image" Target="media/image3.png"/><Relationship Id="rId13" Type="http://schemas.openxmlformats.org/officeDocument/2006/relationships/hyperlink" Target="https://twitter.com/CalFlameBBQ" TargetMode="External"/><Relationship Id="rId14" Type="http://schemas.openxmlformats.org/officeDocument/2006/relationships/image" Target="media/image4.png"/><Relationship Id="rId15" Type="http://schemas.openxmlformats.org/officeDocument/2006/relationships/hyperlink" Target="https://www.instagram.com/calflamebbq/" TargetMode="External"/><Relationship Id="rId16" Type="http://schemas.openxmlformats.org/officeDocument/2006/relationships/image" Target="media/image5.png"/><Relationship Id="rId17" Type="http://schemas.openxmlformats.org/officeDocument/2006/relationships/hyperlink" Target="http://www.youtube.com/user/CalSpasCorps" TargetMode="External"/><Relationship Id="rId18" Type="http://schemas.openxmlformats.org/officeDocument/2006/relationships/image" Target="media/image6.png"/><Relationship Id="rId19" Type="http://schemas.openxmlformats.org/officeDocument/2006/relationships/hyperlink" Target="http://www.pinterest.com/calspas/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calflamebbq.com/" TargetMode="External"/><Relationship Id="rId7" Type="http://schemas.openxmlformats.org/officeDocument/2006/relationships/image" Target="media/image1.png"/><Relationship Id="rId8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Roberts\Desktop\Press%20Releases\Press%20Releas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\Users\LRoberts\Desktop\Press Releases\Press Release Template.dotx</Template>
  <TotalTime>128</TotalTime>
  <Pages>2</Pages>
  <Words>315</Words>
  <Characters>1800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</vt:lpstr>
    </vt:vector>
  </TitlesOfParts>
  <Company>Hewlett-Packard Company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</dc:title>
  <dc:creator>LRoberts</dc:creator>
  <cp:lastModifiedBy>Denai Rosen</cp:lastModifiedBy>
  <cp:revision>11</cp:revision>
  <cp:lastPrinted>2018-11-05T22:07:00Z</cp:lastPrinted>
  <dcterms:created xsi:type="dcterms:W3CDTF">2018-11-05T19:47:00Z</dcterms:created>
  <dcterms:modified xsi:type="dcterms:W3CDTF">2018-11-05T22:28:00Z</dcterms:modified>
</cp:coreProperties>
</file>