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9C51D" w14:textId="77777777" w:rsidR="009E474F" w:rsidRPr="00927A67" w:rsidRDefault="00A63F2A" w:rsidP="00DD6E7D">
      <w:pPr>
        <w:ind w:left="-720" w:right="-720"/>
        <w:rPr>
          <w:rFonts w:asciiTheme="minorHAnsi" w:hAnsiTheme="minorHAnsi" w:cs="Arial"/>
          <w:b/>
        </w:rPr>
      </w:pPr>
      <w:r w:rsidRPr="00927A67">
        <w:rPr>
          <w:rFonts w:asciiTheme="minorHAnsi" w:hAnsiTheme="minorHAnsi"/>
          <w:noProof/>
          <w:lang w:eastAsia="en-US"/>
        </w:rPr>
        <w:drawing>
          <wp:anchor distT="0" distB="0" distL="114300" distR="114300" simplePos="0" relativeHeight="251658240" behindDoc="0" locked="0" layoutInCell="1" allowOverlap="1" wp14:anchorId="5DE70EDE" wp14:editId="388FDDBF">
            <wp:simplePos x="0" y="0"/>
            <wp:positionH relativeFrom="column">
              <wp:align>right</wp:align>
            </wp:positionH>
            <wp:positionV relativeFrom="paragraph">
              <wp:posOffset>0</wp:posOffset>
            </wp:positionV>
            <wp:extent cx="2261235" cy="965200"/>
            <wp:effectExtent l="0" t="0" r="0" b="0"/>
            <wp:wrapSquare wrapText="bothSides"/>
            <wp:docPr id="9"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261325" cy="965200"/>
                    </a:xfrm>
                    <a:prstGeom prst="rect">
                      <a:avLst/>
                    </a:prstGeom>
                    <a:noFill/>
                  </pic:spPr>
                </pic:pic>
              </a:graphicData>
            </a:graphic>
            <wp14:sizeRelH relativeFrom="margin">
              <wp14:pctWidth>0</wp14:pctWidth>
            </wp14:sizeRelH>
          </wp:anchor>
        </w:drawing>
      </w:r>
      <w:r w:rsidR="009E474F" w:rsidRPr="00927A67">
        <w:rPr>
          <w:rFonts w:asciiTheme="minorHAnsi" w:hAnsiTheme="minorHAnsi" w:cs="Arial"/>
          <w:b/>
        </w:rPr>
        <w:t>NEWS RELEASE</w:t>
      </w:r>
    </w:p>
    <w:p w14:paraId="458BC745" w14:textId="50C92007" w:rsidR="009E474F" w:rsidRPr="00927A67" w:rsidRDefault="009E474F" w:rsidP="00DD6E7D">
      <w:pPr>
        <w:ind w:left="-720"/>
        <w:rPr>
          <w:rFonts w:asciiTheme="minorHAnsi" w:hAnsiTheme="minorHAnsi" w:cs="Arial"/>
          <w:b/>
          <w:i/>
        </w:rPr>
      </w:pPr>
      <w:r w:rsidRPr="00927A67">
        <w:rPr>
          <w:rFonts w:asciiTheme="minorHAnsi" w:hAnsiTheme="minorHAnsi" w:cs="Arial"/>
          <w:b/>
          <w:i/>
        </w:rPr>
        <w:t>FOR IMMEDIATE RELEASE</w:t>
      </w:r>
    </w:p>
    <w:p w14:paraId="1E6884D3" w14:textId="77777777" w:rsidR="009E474F" w:rsidRPr="00927A67" w:rsidRDefault="009E474F" w:rsidP="00DD6E7D">
      <w:pPr>
        <w:ind w:left="-720"/>
        <w:rPr>
          <w:rFonts w:asciiTheme="minorHAnsi" w:hAnsiTheme="minorHAnsi" w:cs="Arial"/>
          <w:b/>
          <w:i/>
        </w:rPr>
      </w:pPr>
    </w:p>
    <w:p w14:paraId="2ABC5591" w14:textId="77777777" w:rsidR="009E474F" w:rsidRPr="00927A67" w:rsidRDefault="009E474F" w:rsidP="00DD6E7D">
      <w:pPr>
        <w:ind w:left="-720"/>
        <w:rPr>
          <w:rFonts w:asciiTheme="minorHAnsi" w:hAnsiTheme="minorHAnsi" w:cs="Arial"/>
        </w:rPr>
      </w:pPr>
      <w:r w:rsidRPr="00927A67">
        <w:rPr>
          <w:rFonts w:asciiTheme="minorHAnsi" w:hAnsiTheme="minorHAnsi" w:cs="Arial"/>
        </w:rPr>
        <w:t>MEDIA CONTACT:</w:t>
      </w:r>
    </w:p>
    <w:p w14:paraId="162B5706" w14:textId="77777777" w:rsidR="009E474F" w:rsidRPr="00927A67" w:rsidRDefault="00C14E0B" w:rsidP="00DD6E7D">
      <w:pPr>
        <w:ind w:left="-720"/>
        <w:rPr>
          <w:rFonts w:asciiTheme="minorHAnsi" w:hAnsiTheme="minorHAnsi" w:cs="Arial"/>
        </w:rPr>
      </w:pPr>
      <w:r w:rsidRPr="00927A67">
        <w:rPr>
          <w:rFonts w:asciiTheme="minorHAnsi" w:hAnsiTheme="minorHAnsi" w:cs="Arial"/>
        </w:rPr>
        <w:t>Denai Rosen</w:t>
      </w:r>
      <w:r w:rsidR="009E474F" w:rsidRPr="00927A67">
        <w:rPr>
          <w:rFonts w:asciiTheme="minorHAnsi" w:hAnsiTheme="minorHAnsi" w:cs="Arial"/>
        </w:rPr>
        <w:t>, Public Relations</w:t>
      </w:r>
    </w:p>
    <w:p w14:paraId="433FEC04" w14:textId="0567E932" w:rsidR="009E474F" w:rsidRPr="00927A67" w:rsidRDefault="001D4CBD" w:rsidP="00015AC1">
      <w:pPr>
        <w:ind w:left="-720"/>
        <w:rPr>
          <w:rFonts w:asciiTheme="minorHAnsi" w:hAnsiTheme="minorHAnsi" w:cs="Arial"/>
        </w:rPr>
      </w:pPr>
      <w:hyperlink r:id="rId8" w:history="1">
        <w:r w:rsidR="00C14E0B" w:rsidRPr="00927A67">
          <w:rPr>
            <w:rStyle w:val="Hyperlink"/>
            <w:rFonts w:asciiTheme="minorHAnsi" w:hAnsiTheme="minorHAnsi" w:cs="Arial"/>
          </w:rPr>
          <w:t>press@calspas.com</w:t>
        </w:r>
      </w:hyperlink>
      <w:r w:rsidR="009E474F" w:rsidRPr="00927A67">
        <w:rPr>
          <w:rFonts w:asciiTheme="minorHAnsi" w:hAnsiTheme="minorHAnsi" w:cs="Arial"/>
        </w:rPr>
        <w:t xml:space="preserve"> or 1-800-CAL-SPAS</w:t>
      </w:r>
    </w:p>
    <w:tbl>
      <w:tblPr>
        <w:tblW w:w="9990" w:type="dxa"/>
        <w:tblInd w:w="-612" w:type="dxa"/>
        <w:tblLayout w:type="fixed"/>
        <w:tblLook w:val="01E0" w:firstRow="1" w:lastRow="1" w:firstColumn="1" w:lastColumn="1" w:noHBand="0" w:noVBand="0"/>
      </w:tblPr>
      <w:tblGrid>
        <w:gridCol w:w="2790"/>
        <w:gridCol w:w="7200"/>
      </w:tblGrid>
      <w:tr w:rsidR="009E474F" w:rsidRPr="00927A67" w14:paraId="06278322" w14:textId="77777777" w:rsidTr="001301A1">
        <w:tc>
          <w:tcPr>
            <w:tcW w:w="2790" w:type="dxa"/>
          </w:tcPr>
          <w:p w14:paraId="064E24A8" w14:textId="77777777" w:rsidR="00B95B72" w:rsidRPr="00927A67" w:rsidRDefault="00B95B72" w:rsidP="00B95B72">
            <w:pPr>
              <w:rPr>
                <w:rFonts w:asciiTheme="minorHAnsi" w:hAnsiTheme="minorHAnsi"/>
                <w:i/>
                <w:noProof/>
                <w:sz w:val="18"/>
                <w:szCs w:val="21"/>
              </w:rPr>
            </w:pPr>
          </w:p>
          <w:p w14:paraId="7EE0F447" w14:textId="088B7662" w:rsidR="00B95B72" w:rsidRPr="00927A67" w:rsidRDefault="00B95B72" w:rsidP="001301A1">
            <w:pPr>
              <w:jc w:val="center"/>
              <w:rPr>
                <w:rFonts w:asciiTheme="minorHAnsi" w:hAnsiTheme="minorHAnsi"/>
                <w:i/>
                <w:noProof/>
                <w:sz w:val="18"/>
                <w:szCs w:val="21"/>
              </w:rPr>
            </w:pPr>
          </w:p>
          <w:p w14:paraId="35234359" w14:textId="67826705" w:rsidR="00B95B72" w:rsidRPr="00927A67" w:rsidRDefault="00B95B72" w:rsidP="00153265">
            <w:pPr>
              <w:rPr>
                <w:rFonts w:asciiTheme="minorHAnsi" w:hAnsiTheme="minorHAnsi"/>
                <w:i/>
                <w:noProof/>
                <w:sz w:val="18"/>
                <w:szCs w:val="21"/>
              </w:rPr>
            </w:pPr>
          </w:p>
          <w:p w14:paraId="24DB8167" w14:textId="1F3B7972" w:rsidR="00B95B72" w:rsidRPr="00927A67" w:rsidRDefault="00251B50" w:rsidP="001301A1">
            <w:pPr>
              <w:jc w:val="center"/>
              <w:rPr>
                <w:rFonts w:asciiTheme="minorHAnsi" w:hAnsiTheme="minorHAnsi"/>
                <w:i/>
                <w:noProof/>
                <w:sz w:val="18"/>
                <w:szCs w:val="21"/>
              </w:rPr>
            </w:pPr>
            <w:r>
              <w:rPr>
                <w:rFonts w:asciiTheme="minorHAnsi" w:hAnsiTheme="minorHAnsi"/>
                <w:i/>
                <w:noProof/>
                <w:sz w:val="18"/>
                <w:szCs w:val="21"/>
                <w:lang w:eastAsia="en-US"/>
              </w:rPr>
              <w:drawing>
                <wp:inline distT="0" distB="0" distL="0" distR="0" wp14:anchorId="06A93242" wp14:editId="48D14471">
                  <wp:extent cx="1625600" cy="1606550"/>
                  <wp:effectExtent l="0" t="0" r="0" b="0"/>
                  <wp:docPr id="6" name="Picture 6" descr="Graphic_Arts:Photos:2018 Photos:2018 Spa Line-Up Feb 2, 2018:2018 All Spas Jpegs:Escape Top View Jpegs 2018:EC-735B Top View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_Arts:Photos:2018 Photos:2018 Spa Line-Up Feb 2, 2018:2018 All Spas Jpegs:Escape Top View Jpegs 2018:EC-735B Top View 2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606550"/>
                          </a:xfrm>
                          <a:prstGeom prst="rect">
                            <a:avLst/>
                          </a:prstGeom>
                          <a:noFill/>
                          <a:ln>
                            <a:noFill/>
                          </a:ln>
                        </pic:spPr>
                      </pic:pic>
                    </a:graphicData>
                  </a:graphic>
                </wp:inline>
              </w:drawing>
            </w:r>
            <w:r w:rsidR="00153265">
              <w:rPr>
                <w:rFonts w:asciiTheme="minorHAnsi" w:hAnsiTheme="minorHAnsi"/>
                <w:i/>
                <w:noProof/>
                <w:sz w:val="18"/>
                <w:szCs w:val="21"/>
                <w:lang w:eastAsia="en-US"/>
              </w:rPr>
              <w:drawing>
                <wp:inline distT="0" distB="0" distL="0" distR="0" wp14:anchorId="5C98A065" wp14:editId="7E352A45">
                  <wp:extent cx="1625600" cy="1612900"/>
                  <wp:effectExtent l="0" t="0" r="0" b="12700"/>
                  <wp:docPr id="1" name="Picture 1" descr="Graphic_Arts:Photos:2018 Photos:2018 Spa Line-Up Feb 2, 2018:2018 All Spas Jpegs:Escape Top View Jpegs 2018:EC-735L Top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_Arts:Photos:2018 Photos:2018 Spa Line-Up Feb 2, 2018:2018 All Spas Jpegs:Escape Top View Jpegs 2018:EC-735L Top Vi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1612900"/>
                          </a:xfrm>
                          <a:prstGeom prst="rect">
                            <a:avLst/>
                          </a:prstGeom>
                          <a:noFill/>
                          <a:ln>
                            <a:noFill/>
                          </a:ln>
                        </pic:spPr>
                      </pic:pic>
                    </a:graphicData>
                  </a:graphic>
                </wp:inline>
              </w:drawing>
            </w:r>
          </w:p>
          <w:p w14:paraId="14001E9E" w14:textId="77777777" w:rsidR="009E474F" w:rsidRPr="00927A67" w:rsidRDefault="009E474F" w:rsidP="001301A1">
            <w:pPr>
              <w:jc w:val="center"/>
              <w:rPr>
                <w:rFonts w:asciiTheme="minorHAnsi" w:hAnsiTheme="minorHAnsi"/>
                <w:b/>
              </w:rPr>
            </w:pPr>
            <w:r w:rsidRPr="00927A67">
              <w:rPr>
                <w:rFonts w:asciiTheme="minorHAnsi" w:hAnsiTheme="minorHAnsi"/>
                <w:b/>
              </w:rPr>
              <w:t>Related Links</w:t>
            </w:r>
          </w:p>
          <w:p w14:paraId="63A350D6" w14:textId="77777777" w:rsidR="00A600D3" w:rsidRPr="00927A67" w:rsidRDefault="001D4CBD" w:rsidP="001301A1">
            <w:pPr>
              <w:jc w:val="center"/>
              <w:rPr>
                <w:rStyle w:val="Hyperlink"/>
                <w:rFonts w:asciiTheme="minorHAnsi" w:hAnsiTheme="minorHAnsi"/>
              </w:rPr>
            </w:pPr>
            <w:hyperlink r:id="rId11" w:history="1">
              <w:r w:rsidR="009E474F" w:rsidRPr="00927A67">
                <w:rPr>
                  <w:rStyle w:val="Hyperlink"/>
                  <w:rFonts w:asciiTheme="minorHAnsi" w:hAnsiTheme="minorHAnsi"/>
                </w:rPr>
                <w:t>Cal Spas Website</w:t>
              </w:r>
            </w:hyperlink>
          </w:p>
          <w:p w14:paraId="0B611FDA" w14:textId="77777777" w:rsidR="00B95B72" w:rsidRPr="00927A67" w:rsidRDefault="00B95B72" w:rsidP="001301A1">
            <w:pPr>
              <w:jc w:val="center"/>
              <w:rPr>
                <w:rFonts w:asciiTheme="minorHAnsi" w:hAnsiTheme="minorHAnsi"/>
              </w:rPr>
            </w:pPr>
          </w:p>
          <w:p w14:paraId="280F9635"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5F2B1BC0" wp14:editId="13D471D0">
                  <wp:extent cx="419100" cy="419100"/>
                  <wp:effectExtent l="19050" t="0" r="0"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581F02F7" wp14:editId="38C1A5BB">
                  <wp:extent cx="419100" cy="419100"/>
                  <wp:effectExtent l="19050" t="0" r="0" b="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rPr>
              <w:t xml:space="preserve"> </w:t>
            </w:r>
            <w:r w:rsidR="00B95B72" w:rsidRPr="00927A67">
              <w:rPr>
                <w:rFonts w:asciiTheme="minorHAnsi" w:hAnsiTheme="minorHAnsi"/>
                <w:b/>
                <w:noProof/>
                <w:lang w:eastAsia="en-US"/>
              </w:rPr>
              <w:drawing>
                <wp:inline distT="0" distB="0" distL="0" distR="0" wp14:anchorId="77FFD544" wp14:editId="7CD6DDB2">
                  <wp:extent cx="434898" cy="435043"/>
                  <wp:effectExtent l="0" t="0" r="0" b="0"/>
                  <wp:docPr id="11" name="Picture 11" descr="Macintosh HD:Users:drosen:Desktop:Social Media:insta logos:IG_Glyph_Fill.ps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Social Media:insta logos:IG_Glyph_Fill.psd"/>
                          <pic:cNvPicPr>
                            <a:picLocks noChangeAspect="1" noChangeArrowheads="1"/>
                          </pic:cNvPicPr>
                        </pic:nvPicPr>
                        <pic:blipFill rotWithShape="1">
                          <a:blip r:embed="rId17">
                            <a:extLst>
                              <a:ext uri="{28A0092B-C50C-407E-A947-70E740481C1C}">
                                <a14:useLocalDpi xmlns:a14="http://schemas.microsoft.com/office/drawing/2010/main" val="0"/>
                              </a:ext>
                            </a:extLst>
                          </a:blip>
                          <a:srcRect l="14287" t="14284" r="14948" b="14928"/>
                          <a:stretch/>
                        </pic:blipFill>
                        <pic:spPr bwMode="auto">
                          <a:xfrm>
                            <a:off x="0" y="0"/>
                            <a:ext cx="434898" cy="435043"/>
                          </a:xfrm>
                          <a:prstGeom prst="rect">
                            <a:avLst/>
                          </a:prstGeom>
                          <a:noFill/>
                          <a:ln>
                            <a:noFill/>
                          </a:ln>
                          <a:extLst>
                            <a:ext uri="{53640926-AAD7-44d8-BBD7-CCE9431645EC}">
                              <a14:shadowObscured xmlns:a14="http://schemas.microsoft.com/office/drawing/2010/main"/>
                            </a:ext>
                          </a:extLst>
                        </pic:spPr>
                      </pic:pic>
                    </a:graphicData>
                  </a:graphic>
                </wp:inline>
              </w:drawing>
            </w:r>
          </w:p>
          <w:p w14:paraId="790248F1" w14:textId="77777777" w:rsidR="009E474F" w:rsidRPr="00927A67" w:rsidRDefault="009E474F" w:rsidP="001301A1">
            <w:pPr>
              <w:jc w:val="center"/>
              <w:rPr>
                <w:rFonts w:asciiTheme="minorHAnsi" w:hAnsiTheme="minorHAnsi"/>
                <w:b/>
              </w:rPr>
            </w:pPr>
          </w:p>
          <w:p w14:paraId="67B52FA6"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650C77EC" wp14:editId="2A618B60">
                  <wp:extent cx="419100" cy="419100"/>
                  <wp:effectExtent l="19050" t="0" r="0" b="0"/>
                  <wp:docPr id="5" name="Pictur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noProof/>
                <w:lang w:eastAsia="en-US"/>
              </w:rPr>
              <w:drawing>
                <wp:inline distT="0" distB="0" distL="0" distR="0" wp14:anchorId="7B2CB844" wp14:editId="7DA5F319">
                  <wp:extent cx="419100" cy="419100"/>
                  <wp:effectExtent l="19050" t="0" r="0" b="0"/>
                  <wp:docPr id="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626C0396" wp14:editId="64D274EC">
                  <wp:extent cx="419100" cy="419100"/>
                  <wp:effectExtent l="19050" t="0" r="0" b="0"/>
                  <wp:docPr id="7"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2CF1D4F0" w14:textId="77777777" w:rsidR="009E474F" w:rsidRPr="00927A67" w:rsidRDefault="009E474F" w:rsidP="001301A1">
            <w:pPr>
              <w:jc w:val="center"/>
              <w:rPr>
                <w:rFonts w:asciiTheme="minorHAnsi" w:hAnsiTheme="minorHAnsi"/>
                <w:b/>
              </w:rPr>
            </w:pPr>
          </w:p>
          <w:p w14:paraId="5482C8AA"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78DC5CFE" wp14:editId="38E8859E">
                  <wp:extent cx="419100" cy="419100"/>
                  <wp:effectExtent l="0" t="0" r="0" b="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3858F48E" w14:textId="77777777" w:rsidR="009E474F" w:rsidRPr="00927A67" w:rsidRDefault="009E474F">
            <w:pPr>
              <w:rPr>
                <w:rFonts w:asciiTheme="minorHAnsi" w:hAnsiTheme="minorHAnsi"/>
                <w:b/>
              </w:rPr>
            </w:pPr>
          </w:p>
        </w:tc>
        <w:tc>
          <w:tcPr>
            <w:tcW w:w="7200" w:type="dxa"/>
          </w:tcPr>
          <w:p w14:paraId="47AABA69" w14:textId="0D60B467" w:rsidR="002B337D" w:rsidRPr="00927A67" w:rsidRDefault="001D4CBD" w:rsidP="002B337D">
            <w:pPr>
              <w:jc w:val="center"/>
              <w:rPr>
                <w:rFonts w:asciiTheme="minorHAnsi" w:hAnsiTheme="minorHAnsi"/>
                <w:b/>
              </w:rPr>
            </w:pPr>
            <w:r>
              <w:rPr>
                <w:rFonts w:asciiTheme="minorHAnsi" w:hAnsiTheme="minorHAnsi"/>
                <w:b/>
              </w:rPr>
              <w:t>Escape-735</w:t>
            </w:r>
            <w:r w:rsidR="00153265">
              <w:rPr>
                <w:rFonts w:asciiTheme="minorHAnsi" w:hAnsiTheme="minorHAnsi"/>
                <w:b/>
              </w:rPr>
              <w:t xml:space="preserve"> For The Win!</w:t>
            </w:r>
          </w:p>
          <w:p w14:paraId="7BBE2B47" w14:textId="77777777" w:rsidR="00571BBD" w:rsidRPr="00927A67" w:rsidRDefault="00571BBD" w:rsidP="005B0278">
            <w:pPr>
              <w:rPr>
                <w:rFonts w:asciiTheme="minorHAnsi" w:hAnsiTheme="minorHAnsi"/>
                <w:i/>
                <w:sz w:val="20"/>
                <w:szCs w:val="20"/>
              </w:rPr>
            </w:pPr>
          </w:p>
          <w:p w14:paraId="7D047BDC" w14:textId="368A9F9F" w:rsidR="00015AC1" w:rsidRDefault="009E474F" w:rsidP="003E4D6B">
            <w:pPr>
              <w:jc w:val="both"/>
              <w:rPr>
                <w:rFonts w:asciiTheme="minorHAnsi" w:hAnsiTheme="minorHAnsi" w:cs="Arial"/>
                <w:color w:val="000000"/>
                <w:sz w:val="22"/>
                <w:szCs w:val="22"/>
              </w:rPr>
            </w:pPr>
            <w:r w:rsidRPr="00927A67">
              <w:rPr>
                <w:rFonts w:asciiTheme="minorHAnsi" w:hAnsiTheme="minorHAnsi" w:cs="Arial"/>
                <w:b/>
                <w:color w:val="000000"/>
                <w:sz w:val="22"/>
                <w:szCs w:val="22"/>
              </w:rPr>
              <w:t>Pomona, CA</w:t>
            </w:r>
            <w:r w:rsidRPr="00927A67">
              <w:rPr>
                <w:rFonts w:asciiTheme="minorHAnsi" w:hAnsiTheme="minorHAnsi" w:cs="Arial"/>
                <w:color w:val="000000"/>
                <w:sz w:val="22"/>
                <w:szCs w:val="22"/>
              </w:rPr>
              <w:t xml:space="preserve"> </w:t>
            </w:r>
            <w:r w:rsidRPr="00927A67">
              <w:rPr>
                <w:rFonts w:asciiTheme="minorHAnsi" w:hAnsiTheme="minorHAnsi" w:cs="Arial"/>
                <w:b/>
                <w:color w:val="000000"/>
                <w:sz w:val="22"/>
                <w:szCs w:val="22"/>
              </w:rPr>
              <w:t>— (</w:t>
            </w:r>
            <w:r w:rsidR="007A19AD" w:rsidRPr="00927A67">
              <w:rPr>
                <w:rFonts w:asciiTheme="minorHAnsi" w:hAnsiTheme="minorHAnsi" w:cs="Arial"/>
                <w:b/>
                <w:color w:val="000000"/>
                <w:sz w:val="22"/>
                <w:szCs w:val="22"/>
              </w:rPr>
              <w:fldChar w:fldCharType="begin"/>
            </w:r>
            <w:r w:rsidRPr="00927A67">
              <w:rPr>
                <w:rFonts w:asciiTheme="minorHAnsi" w:hAnsiTheme="minorHAnsi" w:cs="Arial"/>
                <w:b/>
                <w:color w:val="000000"/>
                <w:sz w:val="22"/>
                <w:szCs w:val="22"/>
              </w:rPr>
              <w:instrText xml:space="preserve"> DATE \@ "MMMM d, yyyy" </w:instrText>
            </w:r>
            <w:r w:rsidR="007A19AD" w:rsidRPr="00927A67">
              <w:rPr>
                <w:rFonts w:asciiTheme="minorHAnsi" w:hAnsiTheme="minorHAnsi" w:cs="Arial"/>
                <w:b/>
                <w:color w:val="000000"/>
                <w:sz w:val="22"/>
                <w:szCs w:val="22"/>
              </w:rPr>
              <w:fldChar w:fldCharType="separate"/>
            </w:r>
            <w:r w:rsidR="00251B50">
              <w:rPr>
                <w:rFonts w:asciiTheme="minorHAnsi" w:hAnsiTheme="minorHAnsi" w:cs="Arial"/>
                <w:b/>
                <w:noProof/>
                <w:color w:val="000000"/>
                <w:sz w:val="22"/>
                <w:szCs w:val="22"/>
              </w:rPr>
              <w:t>May 24, 2018</w:t>
            </w:r>
            <w:r w:rsidR="007A19AD" w:rsidRPr="00927A67">
              <w:rPr>
                <w:rFonts w:asciiTheme="minorHAnsi" w:hAnsiTheme="minorHAnsi" w:cs="Arial"/>
                <w:b/>
                <w:color w:val="000000"/>
                <w:sz w:val="22"/>
                <w:szCs w:val="22"/>
              </w:rPr>
              <w:fldChar w:fldCharType="end"/>
            </w:r>
            <w:r w:rsidRPr="00927A67">
              <w:rPr>
                <w:rFonts w:asciiTheme="minorHAnsi" w:hAnsiTheme="minorHAnsi" w:cs="Arial"/>
                <w:b/>
                <w:color w:val="000000"/>
                <w:sz w:val="22"/>
                <w:szCs w:val="22"/>
              </w:rPr>
              <w:t>)</w:t>
            </w:r>
            <w:bookmarkStart w:id="0" w:name="OLE_LINK2"/>
            <w:bookmarkStart w:id="1" w:name="OLE_LINK3"/>
            <w:r w:rsidRPr="00927A67">
              <w:rPr>
                <w:rFonts w:asciiTheme="minorHAnsi" w:hAnsiTheme="minorHAnsi" w:cs="Arial"/>
                <w:b/>
                <w:color w:val="000000"/>
                <w:sz w:val="22"/>
                <w:szCs w:val="22"/>
              </w:rPr>
              <w:t xml:space="preserve"> </w:t>
            </w:r>
            <w:bookmarkEnd w:id="0"/>
            <w:bookmarkEnd w:id="1"/>
            <w:r w:rsidR="003E4D6B">
              <w:rPr>
                <w:rFonts w:asciiTheme="minorHAnsi" w:hAnsiTheme="minorHAnsi" w:cs="Arial"/>
                <w:color w:val="000000"/>
                <w:sz w:val="22"/>
                <w:szCs w:val="22"/>
              </w:rPr>
              <w:t xml:space="preserve">The </w:t>
            </w:r>
            <w:r w:rsidR="00B300AB">
              <w:rPr>
                <w:rFonts w:asciiTheme="minorHAnsi" w:hAnsiTheme="minorHAnsi" w:cs="Arial"/>
                <w:color w:val="000000"/>
                <w:sz w:val="22"/>
                <w:szCs w:val="22"/>
              </w:rPr>
              <w:t xml:space="preserve">newest </w:t>
            </w:r>
            <w:r w:rsidR="00C41716">
              <w:rPr>
                <w:rFonts w:asciiTheme="minorHAnsi" w:hAnsiTheme="minorHAnsi" w:cs="Arial"/>
                <w:color w:val="000000"/>
                <w:sz w:val="22"/>
                <w:szCs w:val="22"/>
              </w:rPr>
              <w:t xml:space="preserve">Cal Spa </w:t>
            </w:r>
            <w:r w:rsidR="003E4D6B">
              <w:rPr>
                <w:rFonts w:asciiTheme="minorHAnsi" w:hAnsiTheme="minorHAnsi" w:cs="Arial"/>
                <w:color w:val="000000"/>
                <w:sz w:val="22"/>
                <w:szCs w:val="22"/>
              </w:rPr>
              <w:t>Pacifica EC-735 Lounge and Bench molds</w:t>
            </w:r>
            <w:r w:rsidR="00B300AB">
              <w:rPr>
                <w:rFonts w:asciiTheme="minorHAnsi" w:hAnsiTheme="minorHAnsi" w:cs="Arial"/>
                <w:color w:val="000000"/>
                <w:sz w:val="22"/>
                <w:szCs w:val="22"/>
              </w:rPr>
              <w:t xml:space="preserve"> </w:t>
            </w:r>
            <w:r w:rsidR="003E4D6B">
              <w:rPr>
                <w:rFonts w:asciiTheme="minorHAnsi" w:hAnsiTheme="minorHAnsi" w:cs="Arial"/>
                <w:color w:val="000000"/>
                <w:sz w:val="22"/>
                <w:szCs w:val="22"/>
              </w:rPr>
              <w:t xml:space="preserve">can fit up to six people. Deluxe colors are of your choice for the </w:t>
            </w:r>
            <w:r w:rsidR="00874008">
              <w:rPr>
                <w:rFonts w:asciiTheme="minorHAnsi" w:hAnsiTheme="minorHAnsi" w:cs="Arial"/>
                <w:color w:val="000000"/>
                <w:sz w:val="22"/>
                <w:szCs w:val="22"/>
              </w:rPr>
              <w:t xml:space="preserve">strong </w:t>
            </w:r>
            <w:r w:rsidR="00B01308">
              <w:rPr>
                <w:rFonts w:asciiTheme="minorHAnsi" w:hAnsiTheme="minorHAnsi" w:cs="Arial"/>
                <w:color w:val="000000"/>
                <w:sz w:val="22"/>
                <w:szCs w:val="22"/>
              </w:rPr>
              <w:t>Cal Spas Acrylic S</w:t>
            </w:r>
            <w:r w:rsidR="00874008">
              <w:rPr>
                <w:rFonts w:asciiTheme="minorHAnsi" w:hAnsiTheme="minorHAnsi" w:cs="Arial"/>
                <w:color w:val="000000"/>
                <w:sz w:val="22"/>
                <w:szCs w:val="22"/>
              </w:rPr>
              <w:t xml:space="preserve">hell. This spa dimensions are </w:t>
            </w:r>
            <w:r w:rsidR="003E4D6B">
              <w:rPr>
                <w:rFonts w:asciiTheme="minorHAnsi" w:hAnsiTheme="minorHAnsi" w:cs="Arial"/>
                <w:color w:val="000000"/>
                <w:sz w:val="22"/>
                <w:szCs w:val="22"/>
              </w:rPr>
              <w:t>84”x84”x40</w:t>
            </w:r>
            <w:r w:rsidR="003E4D6B" w:rsidRPr="00874008">
              <w:rPr>
                <w:rFonts w:asciiTheme="minorHAnsi" w:hAnsiTheme="minorHAnsi" w:cs="Arial"/>
                <w:color w:val="000000"/>
                <w:sz w:val="22"/>
                <w:szCs w:val="22"/>
                <w:vertAlign w:val="superscript"/>
              </w:rPr>
              <w:t>1</w:t>
            </w:r>
            <w:r w:rsidR="003E4D6B">
              <w:rPr>
                <w:rFonts w:asciiTheme="minorHAnsi" w:hAnsiTheme="minorHAnsi" w:cs="Arial"/>
                <w:color w:val="000000"/>
                <w:sz w:val="22"/>
                <w:szCs w:val="22"/>
              </w:rPr>
              <w:t>/</w:t>
            </w:r>
            <w:r w:rsidR="003E4D6B" w:rsidRPr="00874008">
              <w:rPr>
                <w:rFonts w:asciiTheme="minorHAnsi" w:hAnsiTheme="minorHAnsi" w:cs="Arial"/>
                <w:color w:val="000000"/>
                <w:sz w:val="22"/>
                <w:szCs w:val="22"/>
                <w:vertAlign w:val="subscript"/>
              </w:rPr>
              <w:t>2</w:t>
            </w:r>
            <w:r w:rsidR="00CD33F7" w:rsidRPr="00CD33F7">
              <w:rPr>
                <w:rFonts w:asciiTheme="minorHAnsi" w:hAnsiTheme="minorHAnsi" w:cs="Arial"/>
                <w:color w:val="000000"/>
                <w:sz w:val="22"/>
                <w:szCs w:val="22"/>
              </w:rPr>
              <w:t>,</w:t>
            </w:r>
            <w:r w:rsidR="00874008" w:rsidRPr="00CD33F7">
              <w:rPr>
                <w:rFonts w:asciiTheme="minorHAnsi" w:hAnsiTheme="minorHAnsi" w:cs="Arial"/>
                <w:color w:val="000000"/>
                <w:sz w:val="22"/>
                <w:szCs w:val="22"/>
              </w:rPr>
              <w:t xml:space="preserve"> </w:t>
            </w:r>
            <w:r w:rsidR="00874008">
              <w:rPr>
                <w:rFonts w:asciiTheme="minorHAnsi" w:hAnsiTheme="minorHAnsi" w:cs="Arial"/>
                <w:color w:val="000000"/>
                <w:sz w:val="22"/>
                <w:szCs w:val="22"/>
              </w:rPr>
              <w:t>weighing 800</w:t>
            </w:r>
            <w:r w:rsidR="00CD33F7">
              <w:rPr>
                <w:rFonts w:asciiTheme="minorHAnsi" w:hAnsiTheme="minorHAnsi" w:cs="Arial"/>
                <w:color w:val="000000"/>
                <w:sz w:val="22"/>
                <w:szCs w:val="22"/>
              </w:rPr>
              <w:t xml:space="preserve"> </w:t>
            </w:r>
            <w:proofErr w:type="spellStart"/>
            <w:r w:rsidR="00874008">
              <w:rPr>
                <w:rFonts w:asciiTheme="minorHAnsi" w:hAnsiTheme="minorHAnsi" w:cs="Arial"/>
                <w:color w:val="000000"/>
                <w:sz w:val="22"/>
                <w:szCs w:val="22"/>
              </w:rPr>
              <w:t>lbs</w:t>
            </w:r>
            <w:proofErr w:type="spellEnd"/>
            <w:r w:rsidR="00CD33F7">
              <w:rPr>
                <w:rFonts w:asciiTheme="minorHAnsi" w:hAnsiTheme="minorHAnsi" w:cs="Arial"/>
                <w:color w:val="000000"/>
                <w:sz w:val="22"/>
                <w:szCs w:val="22"/>
              </w:rPr>
              <w:t>,</w:t>
            </w:r>
            <w:r w:rsidR="00874008">
              <w:rPr>
                <w:rFonts w:asciiTheme="minorHAnsi" w:hAnsiTheme="minorHAnsi" w:cs="Arial"/>
                <w:color w:val="000000"/>
                <w:sz w:val="22"/>
                <w:szCs w:val="22"/>
              </w:rPr>
              <w:t xml:space="preserve"> and filling up to</w:t>
            </w:r>
            <w:r w:rsidR="00CD33F7">
              <w:rPr>
                <w:rFonts w:asciiTheme="minorHAnsi" w:hAnsiTheme="minorHAnsi" w:cs="Arial"/>
                <w:color w:val="000000"/>
                <w:sz w:val="22"/>
                <w:szCs w:val="22"/>
              </w:rPr>
              <w:t xml:space="preserve"> 425 </w:t>
            </w:r>
            <w:proofErr w:type="spellStart"/>
            <w:r w:rsidR="00CD33F7">
              <w:rPr>
                <w:rFonts w:asciiTheme="minorHAnsi" w:hAnsiTheme="minorHAnsi" w:cs="Arial"/>
                <w:color w:val="000000"/>
                <w:sz w:val="22"/>
                <w:szCs w:val="22"/>
              </w:rPr>
              <w:t>lbs</w:t>
            </w:r>
            <w:proofErr w:type="spellEnd"/>
            <w:r w:rsidR="00CD33F7">
              <w:rPr>
                <w:rFonts w:asciiTheme="minorHAnsi" w:hAnsiTheme="minorHAnsi" w:cs="Arial"/>
                <w:color w:val="000000"/>
                <w:sz w:val="22"/>
                <w:szCs w:val="22"/>
              </w:rPr>
              <w:t xml:space="preserve"> water capacity. </w:t>
            </w:r>
          </w:p>
          <w:p w14:paraId="29EEE82C" w14:textId="77777777" w:rsidR="00C917FE" w:rsidRDefault="00C917FE" w:rsidP="003E4D6B">
            <w:pPr>
              <w:jc w:val="both"/>
              <w:rPr>
                <w:rFonts w:asciiTheme="minorHAnsi" w:hAnsiTheme="minorHAnsi" w:cs="Arial"/>
                <w:color w:val="000000"/>
                <w:sz w:val="22"/>
                <w:szCs w:val="22"/>
              </w:rPr>
            </w:pPr>
          </w:p>
          <w:p w14:paraId="1B969FDB" w14:textId="657C234F" w:rsidR="00AA0A4F" w:rsidRDefault="00C917FE" w:rsidP="003E4D6B">
            <w:pPr>
              <w:jc w:val="both"/>
              <w:rPr>
                <w:rFonts w:asciiTheme="minorHAnsi" w:hAnsiTheme="minorHAnsi" w:cs="Arial"/>
                <w:color w:val="000000"/>
                <w:sz w:val="22"/>
                <w:szCs w:val="22"/>
              </w:rPr>
            </w:pPr>
            <w:r>
              <w:rPr>
                <w:rFonts w:asciiTheme="minorHAnsi" w:hAnsiTheme="minorHAnsi" w:cs="Arial"/>
                <w:color w:val="000000"/>
                <w:sz w:val="22"/>
                <w:szCs w:val="22"/>
              </w:rPr>
              <w:t xml:space="preserve">Eliminator High </w:t>
            </w:r>
            <w:proofErr w:type="spellStart"/>
            <w:r>
              <w:rPr>
                <w:rFonts w:asciiTheme="minorHAnsi" w:hAnsiTheme="minorHAnsi" w:cs="Arial"/>
                <w:color w:val="000000"/>
                <w:sz w:val="22"/>
                <w:szCs w:val="22"/>
              </w:rPr>
              <w:t>Performance</w:t>
            </w:r>
            <w:r w:rsidR="00B01308" w:rsidRPr="00B01308">
              <w:rPr>
                <w:rFonts w:asciiTheme="minorHAnsi" w:hAnsiTheme="minorHAnsi" w:cs="Arial"/>
                <w:color w:val="000000"/>
                <w:sz w:val="22"/>
                <w:szCs w:val="22"/>
                <w:vertAlign w:val="superscript"/>
              </w:rPr>
              <w:t>TM</w:t>
            </w:r>
            <w:proofErr w:type="spellEnd"/>
            <w:r>
              <w:rPr>
                <w:rFonts w:asciiTheme="minorHAnsi" w:hAnsiTheme="minorHAnsi" w:cs="Arial"/>
                <w:color w:val="000000"/>
                <w:sz w:val="22"/>
                <w:szCs w:val="22"/>
              </w:rPr>
              <w:t xml:space="preserve"> Pump with 2x6.0 BHP will seamlessly operate all 35 Jets at a</w:t>
            </w:r>
            <w:r w:rsidR="00B01308">
              <w:rPr>
                <w:rFonts w:asciiTheme="minorHAnsi" w:hAnsiTheme="minorHAnsi" w:cs="Arial"/>
                <w:color w:val="000000"/>
                <w:sz w:val="22"/>
                <w:szCs w:val="22"/>
              </w:rPr>
              <w:t>n</w:t>
            </w:r>
            <w:r>
              <w:rPr>
                <w:rFonts w:asciiTheme="minorHAnsi" w:hAnsiTheme="minorHAnsi" w:cs="Arial"/>
                <w:color w:val="000000"/>
                <w:sz w:val="22"/>
                <w:szCs w:val="22"/>
              </w:rPr>
              <w:t xml:space="preserve"> Operating Voltage of 240V. The Escape Pacifica-735 comes with exclusive </w:t>
            </w:r>
            <w:proofErr w:type="spellStart"/>
            <w:r>
              <w:rPr>
                <w:rFonts w:asciiTheme="minorHAnsi" w:hAnsiTheme="minorHAnsi" w:cs="Arial"/>
                <w:color w:val="000000"/>
                <w:sz w:val="22"/>
                <w:szCs w:val="22"/>
              </w:rPr>
              <w:t>Velocity</w:t>
            </w:r>
            <w:r w:rsidRPr="00C917FE">
              <w:rPr>
                <w:rFonts w:asciiTheme="minorHAnsi" w:hAnsiTheme="minorHAnsi" w:cs="Arial"/>
                <w:color w:val="000000"/>
                <w:sz w:val="22"/>
                <w:szCs w:val="22"/>
                <w:vertAlign w:val="superscript"/>
              </w:rPr>
              <w:t>TM</w:t>
            </w:r>
            <w:proofErr w:type="spellEnd"/>
            <w:r>
              <w:rPr>
                <w:rFonts w:asciiTheme="minorHAnsi" w:hAnsiTheme="minorHAnsi" w:cs="Arial"/>
                <w:color w:val="000000"/>
                <w:sz w:val="22"/>
                <w:szCs w:val="22"/>
                <w:vertAlign w:val="superscript"/>
              </w:rPr>
              <w:t xml:space="preserve"> </w:t>
            </w:r>
            <w:r w:rsidRPr="00C917FE">
              <w:rPr>
                <w:rFonts w:asciiTheme="minorHAnsi" w:hAnsiTheme="minorHAnsi" w:cs="Arial"/>
                <w:color w:val="000000"/>
                <w:sz w:val="22"/>
                <w:szCs w:val="22"/>
              </w:rPr>
              <w:t xml:space="preserve">Jets </w:t>
            </w:r>
            <w:r w:rsidR="000B1956">
              <w:rPr>
                <w:rFonts w:asciiTheme="minorHAnsi" w:hAnsiTheme="minorHAnsi" w:cs="Arial"/>
                <w:color w:val="000000"/>
                <w:sz w:val="22"/>
                <w:szCs w:val="22"/>
              </w:rPr>
              <w:t xml:space="preserve">with SQR technology </w:t>
            </w:r>
            <w:r w:rsidR="00187014">
              <w:rPr>
                <w:rFonts w:asciiTheme="minorHAnsi" w:hAnsiTheme="minorHAnsi" w:cs="Arial"/>
                <w:color w:val="000000"/>
                <w:sz w:val="22"/>
                <w:szCs w:val="22"/>
              </w:rPr>
              <w:t xml:space="preserve">and a Curved Cascade LED Waterfall. For extra comfort </w:t>
            </w:r>
            <w:r w:rsidR="00C41716">
              <w:rPr>
                <w:rFonts w:asciiTheme="minorHAnsi" w:hAnsiTheme="minorHAnsi" w:cs="Arial"/>
                <w:color w:val="000000"/>
                <w:sz w:val="22"/>
                <w:szCs w:val="22"/>
              </w:rPr>
              <w:t>(</w:t>
            </w:r>
            <w:r w:rsidR="00187014">
              <w:rPr>
                <w:rFonts w:asciiTheme="minorHAnsi" w:hAnsiTheme="minorHAnsi" w:cs="Arial"/>
                <w:color w:val="000000"/>
                <w:sz w:val="22"/>
                <w:szCs w:val="22"/>
              </w:rPr>
              <w:t>3</w:t>
            </w:r>
            <w:r w:rsidR="00C41716">
              <w:rPr>
                <w:rFonts w:asciiTheme="minorHAnsi" w:hAnsiTheme="minorHAnsi" w:cs="Arial"/>
                <w:color w:val="000000"/>
                <w:sz w:val="22"/>
                <w:szCs w:val="22"/>
              </w:rPr>
              <w:t>)</w:t>
            </w:r>
            <w:r w:rsidR="00187014">
              <w:rPr>
                <w:rFonts w:asciiTheme="minorHAnsi" w:hAnsiTheme="minorHAnsi" w:cs="Arial"/>
                <w:color w:val="000000"/>
                <w:sz w:val="22"/>
                <w:szCs w:val="22"/>
              </w:rPr>
              <w:t xml:space="preserve"> Ca</w:t>
            </w:r>
            <w:r w:rsidR="00AA0A4F">
              <w:rPr>
                <w:rFonts w:asciiTheme="minorHAnsi" w:hAnsiTheme="minorHAnsi" w:cs="Arial"/>
                <w:color w:val="000000"/>
                <w:sz w:val="22"/>
                <w:szCs w:val="22"/>
              </w:rPr>
              <w:t>l Spas Y-Pillows come standard. Additionally, the Premium Underwater LED Lighting Package can light up</w:t>
            </w:r>
            <w:r w:rsidR="002530F5">
              <w:rPr>
                <w:rFonts w:asciiTheme="minorHAnsi" w:hAnsiTheme="minorHAnsi" w:cs="Arial"/>
                <w:color w:val="000000"/>
                <w:sz w:val="22"/>
                <w:szCs w:val="22"/>
              </w:rPr>
              <w:t xml:space="preserve"> from the bottom up to</w:t>
            </w:r>
            <w:r w:rsidR="00AA0A4F">
              <w:rPr>
                <w:rFonts w:asciiTheme="minorHAnsi" w:hAnsiTheme="minorHAnsi" w:cs="Arial"/>
                <w:color w:val="000000"/>
                <w:sz w:val="22"/>
                <w:szCs w:val="22"/>
              </w:rPr>
              <w:t xml:space="preserve"> </w:t>
            </w:r>
            <w:r w:rsidR="002530F5">
              <w:rPr>
                <w:rFonts w:asciiTheme="minorHAnsi" w:hAnsiTheme="minorHAnsi" w:cs="Arial"/>
                <w:color w:val="000000"/>
                <w:sz w:val="22"/>
                <w:szCs w:val="22"/>
              </w:rPr>
              <w:t>give you</w:t>
            </w:r>
            <w:r w:rsidR="00C41716">
              <w:rPr>
                <w:rFonts w:asciiTheme="minorHAnsi" w:hAnsiTheme="minorHAnsi" w:cs="Arial"/>
                <w:color w:val="000000"/>
                <w:sz w:val="22"/>
                <w:szCs w:val="22"/>
              </w:rPr>
              <w:t xml:space="preserve"> the best overall</w:t>
            </w:r>
            <w:r w:rsidR="002530F5">
              <w:rPr>
                <w:rFonts w:asciiTheme="minorHAnsi" w:hAnsiTheme="minorHAnsi" w:cs="Arial"/>
                <w:color w:val="000000"/>
                <w:sz w:val="22"/>
                <w:szCs w:val="22"/>
              </w:rPr>
              <w:t xml:space="preserve"> lighting. </w:t>
            </w:r>
          </w:p>
          <w:p w14:paraId="130CA2DB" w14:textId="77777777" w:rsidR="002530F5" w:rsidRDefault="002530F5" w:rsidP="003E4D6B">
            <w:pPr>
              <w:jc w:val="both"/>
              <w:rPr>
                <w:rFonts w:asciiTheme="minorHAnsi" w:hAnsiTheme="minorHAnsi" w:cs="Arial"/>
                <w:color w:val="000000"/>
                <w:sz w:val="22"/>
                <w:szCs w:val="22"/>
              </w:rPr>
            </w:pPr>
          </w:p>
          <w:p w14:paraId="6278F256" w14:textId="23E6298C" w:rsidR="002530F5" w:rsidRDefault="00F5642D" w:rsidP="003E4D6B">
            <w:pPr>
              <w:jc w:val="both"/>
              <w:rPr>
                <w:rFonts w:asciiTheme="minorHAnsi" w:hAnsiTheme="minorHAnsi" w:cs="Arial"/>
                <w:color w:val="000000"/>
                <w:sz w:val="22"/>
                <w:szCs w:val="22"/>
              </w:rPr>
            </w:pPr>
            <w:r>
              <w:rPr>
                <w:rFonts w:asciiTheme="minorHAnsi" w:hAnsiTheme="minorHAnsi" w:cs="Arial"/>
                <w:color w:val="000000"/>
                <w:sz w:val="22"/>
                <w:szCs w:val="22"/>
              </w:rPr>
              <w:t xml:space="preserve">Cal Spas </w:t>
            </w:r>
            <w:proofErr w:type="spellStart"/>
            <w:r w:rsidR="005C3ADC">
              <w:rPr>
                <w:rFonts w:asciiTheme="minorHAnsi" w:hAnsiTheme="minorHAnsi" w:cs="Arial"/>
                <w:color w:val="000000"/>
                <w:sz w:val="22"/>
                <w:szCs w:val="22"/>
              </w:rPr>
              <w:t>WhisperHot</w:t>
            </w:r>
            <w:r w:rsidR="0074472E" w:rsidRPr="0074472E">
              <w:rPr>
                <w:rFonts w:asciiTheme="minorHAnsi" w:hAnsiTheme="minorHAnsi" w:cs="Arial"/>
                <w:color w:val="000000"/>
                <w:sz w:val="22"/>
                <w:szCs w:val="22"/>
                <w:vertAlign w:val="superscript"/>
              </w:rPr>
              <w:t>TM</w:t>
            </w:r>
            <w:proofErr w:type="spellEnd"/>
            <w:r w:rsidR="005C3ADC">
              <w:rPr>
                <w:rFonts w:asciiTheme="minorHAnsi" w:hAnsiTheme="minorHAnsi" w:cs="Arial"/>
                <w:color w:val="000000"/>
                <w:sz w:val="22"/>
                <w:szCs w:val="22"/>
              </w:rPr>
              <w:t xml:space="preserve"> 5.5kW Titanium Heater</w:t>
            </w:r>
            <w:r>
              <w:rPr>
                <w:rFonts w:asciiTheme="minorHAnsi" w:hAnsiTheme="minorHAnsi" w:cs="Arial"/>
                <w:color w:val="000000"/>
                <w:sz w:val="22"/>
                <w:szCs w:val="22"/>
              </w:rPr>
              <w:t xml:space="preserve"> is one-of-a-kind and </w:t>
            </w:r>
            <w:r w:rsidR="00B01308">
              <w:rPr>
                <w:rFonts w:asciiTheme="minorHAnsi" w:hAnsiTheme="minorHAnsi" w:cs="Arial"/>
                <w:color w:val="000000"/>
                <w:sz w:val="22"/>
                <w:szCs w:val="22"/>
              </w:rPr>
              <w:t>long lasting</w:t>
            </w:r>
            <w:r>
              <w:rPr>
                <w:rFonts w:asciiTheme="minorHAnsi" w:hAnsiTheme="minorHAnsi" w:cs="Arial"/>
                <w:color w:val="000000"/>
                <w:sz w:val="22"/>
                <w:szCs w:val="22"/>
              </w:rPr>
              <w:t xml:space="preserve">. Keep your spa at the right temperature with </w:t>
            </w:r>
            <w:r w:rsidR="0074472E">
              <w:rPr>
                <w:rFonts w:asciiTheme="minorHAnsi" w:hAnsiTheme="minorHAnsi" w:cs="Arial"/>
                <w:color w:val="000000"/>
                <w:sz w:val="22"/>
                <w:szCs w:val="22"/>
              </w:rPr>
              <w:t xml:space="preserve">the highest amount of power in the industry. </w:t>
            </w:r>
            <w:r w:rsidR="00F96EF1">
              <w:rPr>
                <w:rFonts w:asciiTheme="minorHAnsi" w:hAnsiTheme="minorHAnsi" w:cs="Arial"/>
                <w:color w:val="000000"/>
                <w:sz w:val="22"/>
                <w:szCs w:val="22"/>
              </w:rPr>
              <w:t xml:space="preserve">The controller that comes with the EC-735 is the Cal Spas </w:t>
            </w:r>
            <w:r w:rsidR="00B01308">
              <w:rPr>
                <w:rFonts w:asciiTheme="minorHAnsi" w:hAnsiTheme="minorHAnsi" w:cs="Arial"/>
                <w:color w:val="000000"/>
                <w:sz w:val="22"/>
                <w:szCs w:val="22"/>
              </w:rPr>
              <w:t xml:space="preserve">Wave, which is very user friendly; by the touch of the finger you can easily adjust the jets, temperature, and LED lights. </w:t>
            </w:r>
          </w:p>
          <w:p w14:paraId="51988ECB" w14:textId="77777777" w:rsidR="00187014" w:rsidRDefault="00187014" w:rsidP="003E4D6B">
            <w:pPr>
              <w:jc w:val="both"/>
              <w:rPr>
                <w:rFonts w:asciiTheme="minorHAnsi" w:hAnsiTheme="minorHAnsi"/>
                <w:sz w:val="22"/>
                <w:szCs w:val="22"/>
              </w:rPr>
            </w:pPr>
          </w:p>
          <w:p w14:paraId="0DCEBF2A" w14:textId="4FD49CC7" w:rsidR="00B01308" w:rsidRDefault="00B01308" w:rsidP="003E4D6B">
            <w:pPr>
              <w:jc w:val="both"/>
              <w:rPr>
                <w:rFonts w:asciiTheme="minorHAnsi" w:hAnsiTheme="minorHAnsi"/>
                <w:sz w:val="22"/>
                <w:szCs w:val="22"/>
              </w:rPr>
            </w:pPr>
            <w:r>
              <w:rPr>
                <w:rFonts w:asciiTheme="minorHAnsi" w:hAnsiTheme="minorHAnsi"/>
                <w:sz w:val="22"/>
                <w:szCs w:val="22"/>
              </w:rPr>
              <w:t>To keep heat in, our Thermo-</w:t>
            </w:r>
            <w:proofErr w:type="spellStart"/>
            <w:r>
              <w:rPr>
                <w:rFonts w:asciiTheme="minorHAnsi" w:hAnsiTheme="minorHAnsi"/>
                <w:sz w:val="22"/>
                <w:szCs w:val="22"/>
              </w:rPr>
              <w:t>Shield</w:t>
            </w:r>
            <w:r w:rsidRPr="00B01308">
              <w:rPr>
                <w:rFonts w:asciiTheme="minorHAnsi" w:hAnsiTheme="minorHAnsi"/>
                <w:sz w:val="22"/>
                <w:szCs w:val="22"/>
                <w:vertAlign w:val="superscript"/>
              </w:rPr>
              <w:t>TM</w:t>
            </w:r>
            <w:proofErr w:type="spellEnd"/>
            <w:r>
              <w:rPr>
                <w:rFonts w:asciiTheme="minorHAnsi" w:hAnsiTheme="minorHAnsi"/>
                <w:sz w:val="22"/>
                <w:szCs w:val="22"/>
              </w:rPr>
              <w:t xml:space="preserve"> technology starts by installing a unique material primarily comprised of post-consumer recycled denim.  In result, we find that this method directs motor and equipment heat back into the spa retaining residual heat and increasing energy efficiency. </w:t>
            </w:r>
          </w:p>
          <w:p w14:paraId="2A8F4B9F" w14:textId="77777777" w:rsidR="00B01308" w:rsidRDefault="00B01308" w:rsidP="003E4D6B">
            <w:pPr>
              <w:jc w:val="both"/>
              <w:rPr>
                <w:rFonts w:asciiTheme="minorHAnsi" w:hAnsiTheme="minorHAnsi"/>
                <w:sz w:val="22"/>
                <w:szCs w:val="22"/>
              </w:rPr>
            </w:pPr>
          </w:p>
          <w:p w14:paraId="5654D79F" w14:textId="3CF83B6C" w:rsidR="00B01308" w:rsidRDefault="00B01308" w:rsidP="003E4D6B">
            <w:pPr>
              <w:jc w:val="both"/>
              <w:rPr>
                <w:rFonts w:asciiTheme="minorHAnsi" w:hAnsiTheme="minorHAnsi"/>
                <w:sz w:val="22"/>
                <w:szCs w:val="22"/>
              </w:rPr>
            </w:pPr>
            <w:r>
              <w:rPr>
                <w:rFonts w:asciiTheme="minorHAnsi" w:hAnsiTheme="minorHAnsi"/>
                <w:sz w:val="22"/>
                <w:szCs w:val="22"/>
              </w:rPr>
              <w:t xml:space="preserve">Using pressure treated wood cabinet frame for the spa is </w:t>
            </w:r>
            <w:r w:rsidR="00117E23">
              <w:rPr>
                <w:rFonts w:asciiTheme="minorHAnsi" w:hAnsiTheme="minorHAnsi"/>
                <w:sz w:val="22"/>
                <w:szCs w:val="22"/>
              </w:rPr>
              <w:t>the best way to go. Cal Spas cabinet frames have a new treatment to resist rot, corrosion and insects.</w:t>
            </w:r>
            <w:r w:rsidR="0093595B">
              <w:rPr>
                <w:rFonts w:asciiTheme="minorHAnsi" w:hAnsiTheme="minorHAnsi"/>
                <w:sz w:val="22"/>
                <w:szCs w:val="22"/>
              </w:rPr>
              <w:t xml:space="preserve"> Additionally, the</w:t>
            </w:r>
            <w:r w:rsidR="001D30ED">
              <w:rPr>
                <w:rFonts w:asciiTheme="minorHAnsi" w:hAnsiTheme="minorHAnsi"/>
                <w:sz w:val="22"/>
                <w:szCs w:val="22"/>
              </w:rPr>
              <w:t xml:space="preserve"> Cal </w:t>
            </w:r>
            <w:proofErr w:type="spellStart"/>
            <w:r w:rsidR="001D30ED">
              <w:rPr>
                <w:rFonts w:asciiTheme="minorHAnsi" w:hAnsiTheme="minorHAnsi"/>
                <w:sz w:val="22"/>
                <w:szCs w:val="22"/>
              </w:rPr>
              <w:t>Preferred</w:t>
            </w:r>
            <w:r w:rsidR="001D30ED" w:rsidRPr="001D30ED">
              <w:rPr>
                <w:rFonts w:asciiTheme="minorHAnsi" w:hAnsiTheme="minorHAnsi"/>
                <w:sz w:val="22"/>
                <w:szCs w:val="22"/>
                <w:vertAlign w:val="superscript"/>
              </w:rPr>
              <w:t>TM</w:t>
            </w:r>
            <w:proofErr w:type="spellEnd"/>
            <w:r w:rsidR="001D30ED" w:rsidRPr="001D30ED">
              <w:rPr>
                <w:rFonts w:asciiTheme="minorHAnsi" w:hAnsiTheme="minorHAnsi"/>
                <w:sz w:val="22"/>
                <w:szCs w:val="22"/>
                <w:vertAlign w:val="superscript"/>
              </w:rPr>
              <w:t xml:space="preserve"> </w:t>
            </w:r>
            <w:r w:rsidR="001D30ED">
              <w:rPr>
                <w:rFonts w:asciiTheme="minorHAnsi" w:hAnsiTheme="minorHAnsi"/>
                <w:sz w:val="22"/>
                <w:szCs w:val="22"/>
              </w:rPr>
              <w:t xml:space="preserve">Cabinet Panels </w:t>
            </w:r>
            <w:r w:rsidR="0093595B">
              <w:rPr>
                <w:rFonts w:asciiTheme="minorHAnsi" w:hAnsiTheme="minorHAnsi"/>
                <w:sz w:val="22"/>
                <w:szCs w:val="22"/>
              </w:rPr>
              <w:t xml:space="preserve">on the Escape-725 </w:t>
            </w:r>
            <w:r w:rsidR="001D30ED">
              <w:rPr>
                <w:rFonts w:asciiTheme="minorHAnsi" w:hAnsiTheme="minorHAnsi"/>
                <w:sz w:val="22"/>
                <w:szCs w:val="22"/>
              </w:rPr>
              <w:t xml:space="preserve">are ideal and low </w:t>
            </w:r>
            <w:r w:rsidR="001D30ED" w:rsidRPr="001D30ED">
              <w:rPr>
                <w:rFonts w:asciiTheme="minorHAnsi" w:hAnsiTheme="minorHAnsi"/>
                <w:sz w:val="22"/>
                <w:szCs w:val="22"/>
              </w:rPr>
              <w:t>maintenance</w:t>
            </w:r>
            <w:r w:rsidR="001D30ED">
              <w:rPr>
                <w:rFonts w:asciiTheme="minorHAnsi" w:hAnsiTheme="minorHAnsi"/>
                <w:sz w:val="22"/>
                <w:szCs w:val="22"/>
              </w:rPr>
              <w:t xml:space="preserve"> due to </w:t>
            </w:r>
            <w:r w:rsidR="0093595B">
              <w:rPr>
                <w:rFonts w:asciiTheme="minorHAnsi" w:hAnsiTheme="minorHAnsi"/>
                <w:sz w:val="22"/>
                <w:szCs w:val="22"/>
              </w:rPr>
              <w:t>highly durable</w:t>
            </w:r>
            <w:r w:rsidR="001D30ED">
              <w:rPr>
                <w:rFonts w:asciiTheme="minorHAnsi" w:hAnsiTheme="minorHAnsi"/>
                <w:sz w:val="22"/>
                <w:szCs w:val="22"/>
              </w:rPr>
              <w:t xml:space="preserve"> panels that mimic the look of natural wood. </w:t>
            </w:r>
            <w:r w:rsidR="001D30ED">
              <w:t xml:space="preserve"> </w:t>
            </w:r>
          </w:p>
          <w:p w14:paraId="7327011E" w14:textId="77777777" w:rsidR="002530F5" w:rsidRDefault="002530F5" w:rsidP="003E4D6B">
            <w:pPr>
              <w:jc w:val="both"/>
              <w:rPr>
                <w:rFonts w:asciiTheme="minorHAnsi" w:hAnsiTheme="minorHAnsi"/>
                <w:sz w:val="22"/>
                <w:szCs w:val="22"/>
              </w:rPr>
            </w:pPr>
          </w:p>
          <w:p w14:paraId="1A0C6F29" w14:textId="512E28EB" w:rsidR="0093595B" w:rsidRDefault="00ED6B75" w:rsidP="003E4D6B">
            <w:pPr>
              <w:jc w:val="both"/>
              <w:rPr>
                <w:rFonts w:asciiTheme="minorHAnsi" w:hAnsiTheme="minorHAnsi"/>
                <w:sz w:val="22"/>
                <w:szCs w:val="22"/>
              </w:rPr>
            </w:pPr>
            <w:r>
              <w:rPr>
                <w:rFonts w:asciiTheme="minorHAnsi" w:hAnsiTheme="minorHAnsi"/>
                <w:sz w:val="22"/>
                <w:szCs w:val="22"/>
              </w:rPr>
              <w:t xml:space="preserve">Optional items are always nice, but with this luxury item, everything you need comes standard. If you are looking to add a feature, we have many items that may interest you including ATS Plus, AAT seat, Pure </w:t>
            </w:r>
            <w:proofErr w:type="spellStart"/>
            <w:r>
              <w:rPr>
                <w:rFonts w:asciiTheme="minorHAnsi" w:hAnsiTheme="minorHAnsi"/>
                <w:sz w:val="22"/>
                <w:szCs w:val="22"/>
              </w:rPr>
              <w:t>Silk</w:t>
            </w:r>
            <w:r w:rsidRPr="00ED6B75">
              <w:rPr>
                <w:rFonts w:asciiTheme="minorHAnsi" w:hAnsiTheme="minorHAnsi"/>
                <w:sz w:val="22"/>
                <w:szCs w:val="22"/>
                <w:vertAlign w:val="superscript"/>
              </w:rPr>
              <w:t>TM</w:t>
            </w:r>
            <w:proofErr w:type="spellEnd"/>
            <w:r w:rsidRPr="00ED6B75">
              <w:rPr>
                <w:rFonts w:asciiTheme="minorHAnsi" w:hAnsiTheme="minorHAnsi"/>
                <w:sz w:val="22"/>
                <w:szCs w:val="22"/>
              </w:rPr>
              <w:t>, C-</w:t>
            </w:r>
            <w:proofErr w:type="spellStart"/>
            <w:r w:rsidRPr="00ED6B75">
              <w:rPr>
                <w:rFonts w:asciiTheme="minorHAnsi" w:hAnsiTheme="minorHAnsi"/>
                <w:sz w:val="22"/>
                <w:szCs w:val="22"/>
              </w:rPr>
              <w:t>Light</w:t>
            </w:r>
            <w:r w:rsidRPr="00ED6B75">
              <w:rPr>
                <w:rFonts w:asciiTheme="minorHAnsi" w:hAnsiTheme="minorHAnsi"/>
                <w:sz w:val="22"/>
                <w:szCs w:val="22"/>
                <w:vertAlign w:val="superscript"/>
              </w:rPr>
              <w:t>TM</w:t>
            </w:r>
            <w:proofErr w:type="spellEnd"/>
            <w:r>
              <w:rPr>
                <w:rFonts w:asciiTheme="minorHAnsi" w:hAnsiTheme="minorHAnsi"/>
                <w:sz w:val="22"/>
                <w:szCs w:val="22"/>
                <w:vertAlign w:val="superscript"/>
              </w:rPr>
              <w:t xml:space="preserve">, </w:t>
            </w:r>
            <w:r w:rsidRPr="00ED6B75">
              <w:rPr>
                <w:rFonts w:asciiTheme="minorHAnsi" w:hAnsiTheme="minorHAnsi"/>
                <w:sz w:val="22"/>
                <w:szCs w:val="22"/>
              </w:rPr>
              <w:t>Hybrid Sanitizing System,</w:t>
            </w:r>
            <w:r>
              <w:rPr>
                <w:rFonts w:asciiTheme="minorHAnsi" w:hAnsiTheme="minorHAnsi"/>
                <w:sz w:val="22"/>
                <w:szCs w:val="22"/>
                <w:vertAlign w:val="superscript"/>
              </w:rPr>
              <w:t xml:space="preserve"> </w:t>
            </w:r>
            <w:r>
              <w:rPr>
                <w:rFonts w:asciiTheme="minorHAnsi" w:hAnsiTheme="minorHAnsi"/>
                <w:sz w:val="22"/>
                <w:szCs w:val="22"/>
              </w:rPr>
              <w:t xml:space="preserve">24/7 </w:t>
            </w:r>
            <w:r w:rsidR="001D4CBD">
              <w:rPr>
                <w:rFonts w:asciiTheme="minorHAnsi" w:hAnsiTheme="minorHAnsi"/>
                <w:sz w:val="22"/>
                <w:szCs w:val="22"/>
              </w:rPr>
              <w:t>Filtration</w:t>
            </w:r>
            <w:bookmarkStart w:id="2" w:name="_GoBack"/>
            <w:bookmarkEnd w:id="2"/>
            <w:r>
              <w:rPr>
                <w:rFonts w:asciiTheme="minorHAnsi" w:hAnsiTheme="minorHAnsi"/>
                <w:sz w:val="22"/>
                <w:szCs w:val="22"/>
              </w:rPr>
              <w:t xml:space="preserve"> System, Cal Spas Wi-Fi and last but not least the </w:t>
            </w:r>
            <w:proofErr w:type="spellStart"/>
            <w:r>
              <w:rPr>
                <w:rFonts w:asciiTheme="minorHAnsi" w:hAnsiTheme="minorHAnsi"/>
                <w:sz w:val="22"/>
                <w:szCs w:val="22"/>
              </w:rPr>
              <w:t>Freedom</w:t>
            </w:r>
            <w:r w:rsidRPr="00ED6B75">
              <w:rPr>
                <w:rFonts w:asciiTheme="minorHAnsi" w:hAnsiTheme="minorHAnsi"/>
                <w:sz w:val="22"/>
                <w:szCs w:val="22"/>
                <w:vertAlign w:val="superscript"/>
              </w:rPr>
              <w:t>TM</w:t>
            </w:r>
            <w:proofErr w:type="spellEnd"/>
            <w:r>
              <w:rPr>
                <w:rFonts w:asciiTheme="minorHAnsi" w:hAnsiTheme="minorHAnsi"/>
                <w:sz w:val="22"/>
                <w:szCs w:val="22"/>
              </w:rPr>
              <w:t xml:space="preserve"> Sound System. </w:t>
            </w:r>
          </w:p>
          <w:p w14:paraId="68AA3DAF" w14:textId="77777777" w:rsidR="00ED6B75" w:rsidRDefault="00ED6B75" w:rsidP="003E4D6B">
            <w:pPr>
              <w:jc w:val="both"/>
              <w:rPr>
                <w:rFonts w:asciiTheme="minorHAnsi" w:hAnsiTheme="minorHAnsi"/>
                <w:sz w:val="22"/>
                <w:szCs w:val="22"/>
              </w:rPr>
            </w:pPr>
          </w:p>
          <w:p w14:paraId="6E75BBC5" w14:textId="35B163D6" w:rsidR="002A5C4E" w:rsidRPr="002A5C4E" w:rsidRDefault="00ED6B75" w:rsidP="002A5C4E">
            <w:pPr>
              <w:rPr>
                <w:rFonts w:asciiTheme="minorHAnsi" w:eastAsia="Times New Roman" w:hAnsiTheme="minorHAnsi"/>
                <w:color w:val="000000" w:themeColor="text1"/>
                <w:sz w:val="22"/>
                <w:szCs w:val="22"/>
                <w:lang w:eastAsia="en-US"/>
              </w:rPr>
            </w:pPr>
            <w:r w:rsidRPr="002A5C4E">
              <w:rPr>
                <w:rFonts w:asciiTheme="minorHAnsi" w:hAnsiTheme="minorHAnsi"/>
                <w:color w:val="000000" w:themeColor="text1"/>
                <w:sz w:val="22"/>
                <w:szCs w:val="22"/>
              </w:rPr>
              <w:t xml:space="preserve">For further inquiries about becoming a Cal Spas Dealer please contact </w:t>
            </w:r>
            <w:r w:rsidR="002A5C4E" w:rsidRPr="002A5C4E">
              <w:rPr>
                <w:rFonts w:asciiTheme="minorHAnsi" w:hAnsiTheme="minorHAnsi"/>
                <w:color w:val="000000" w:themeColor="text1"/>
                <w:sz w:val="22"/>
                <w:szCs w:val="22"/>
              </w:rPr>
              <w:t xml:space="preserve">email </w:t>
            </w:r>
            <w:hyperlink r:id="rId26" w:history="1">
              <w:r w:rsidR="002A5C4E" w:rsidRPr="002A5C4E">
                <w:rPr>
                  <w:rFonts w:asciiTheme="minorHAnsi" w:eastAsia="Times New Roman" w:hAnsiTheme="minorHAnsi"/>
                  <w:color w:val="000000" w:themeColor="text1"/>
                  <w:sz w:val="22"/>
                  <w:szCs w:val="22"/>
                  <w:shd w:val="clear" w:color="auto" w:fill="FFFFFF"/>
                  <w:lang w:eastAsia="en-US"/>
                </w:rPr>
                <w:t>dealerrelations2@calspas.com</w:t>
              </w:r>
            </w:hyperlink>
          </w:p>
          <w:p w14:paraId="660D4541" w14:textId="2626B0EC" w:rsidR="00ED6B75" w:rsidRPr="00C917FE" w:rsidRDefault="00ED6B75" w:rsidP="003E4D6B">
            <w:pPr>
              <w:jc w:val="both"/>
              <w:rPr>
                <w:rFonts w:asciiTheme="minorHAnsi" w:hAnsiTheme="minorHAnsi"/>
                <w:sz w:val="22"/>
                <w:szCs w:val="22"/>
              </w:rPr>
            </w:pPr>
          </w:p>
          <w:p w14:paraId="7D8931D5" w14:textId="77777777" w:rsidR="0035271A" w:rsidRPr="00927A67" w:rsidRDefault="009E474F" w:rsidP="00B078F1">
            <w:pPr>
              <w:pStyle w:val="NormalWeb"/>
              <w:pBdr>
                <w:bottom w:val="single" w:sz="4" w:space="1" w:color="auto"/>
              </w:pBdr>
              <w:tabs>
                <w:tab w:val="left" w:pos="1620"/>
              </w:tabs>
              <w:spacing w:line="240" w:lineRule="atLeast"/>
              <w:jc w:val="both"/>
              <w:rPr>
                <w:rFonts w:asciiTheme="minorHAnsi" w:hAnsiTheme="minorHAnsi"/>
                <w:bCs/>
                <w:color w:val="000000"/>
                <w:sz w:val="22"/>
                <w:szCs w:val="22"/>
              </w:rPr>
            </w:pPr>
            <w:r w:rsidRPr="00927A67">
              <w:rPr>
                <w:rFonts w:asciiTheme="minorHAnsi" w:hAnsiTheme="minorHAnsi"/>
                <w:b/>
                <w:bCs/>
                <w:color w:val="000000"/>
                <w:sz w:val="22"/>
                <w:szCs w:val="22"/>
              </w:rPr>
              <w:lastRenderedPageBreak/>
              <w:t>ABOUT CAL SPAS ®</w:t>
            </w:r>
          </w:p>
          <w:p w14:paraId="1349B6A3" w14:textId="535F5969" w:rsidR="00B078F1" w:rsidRPr="00927A67" w:rsidRDefault="00B078F1" w:rsidP="00B078F1">
            <w:pPr>
              <w:jc w:val="both"/>
              <w:rPr>
                <w:rFonts w:asciiTheme="minorHAnsi" w:hAnsiTheme="minorHAnsi"/>
                <w:bCs/>
                <w:sz w:val="22"/>
                <w:szCs w:val="22"/>
              </w:rPr>
            </w:pPr>
            <w:r w:rsidRPr="00927A67">
              <w:rPr>
                <w:rFonts w:asciiTheme="minorHAnsi" w:hAnsiTheme="minorHAnsi"/>
                <w:bCs/>
                <w:sz w:val="22"/>
                <w:szCs w:val="22"/>
              </w:rPr>
              <w:t>Cal Spas was founded in 197</w:t>
            </w:r>
            <w:r w:rsidR="0037466A" w:rsidRPr="00927A67">
              <w:rPr>
                <w:rFonts w:asciiTheme="minorHAnsi" w:hAnsiTheme="minorHAnsi"/>
                <w:bCs/>
                <w:sz w:val="22"/>
                <w:szCs w:val="22"/>
              </w:rPr>
              <w:t>8</w:t>
            </w:r>
            <w:r w:rsidRPr="00927A67">
              <w:rPr>
                <w:rFonts w:asciiTheme="minorHAnsi" w:hAnsiTheme="minorHAnsi"/>
                <w:bCs/>
                <w:sz w:val="22"/>
                <w:szCs w:val="22"/>
              </w:rPr>
              <w:t xml:space="preserve"> as a provider of luxury hot tubs. Today, the celebrated hot tub giant is world renowned as the #1 Global Manufacturer of Home Resort Products™. The company produces premium collections of lifestyle products from its headquarters in Pomona, California and distributes worldwide through a network of specialty dealers. The Cal Spas brand family of products includes Cal Spas hot tubs and swim spas, Cal Designs gazebos, Cal Heat indoor and outdoor saunas, and Cal Flame high-end barbecue grills, outdoor barbecue islands, outdoor fireplaces and fire pits. Learn about Home Resort Living and find a local authorized dealer at </w:t>
            </w:r>
            <w:hyperlink r:id="rId27" w:history="1">
              <w:r w:rsidRPr="00927A67">
                <w:rPr>
                  <w:rStyle w:val="Hyperlink"/>
                  <w:rFonts w:asciiTheme="minorHAnsi" w:hAnsiTheme="minorHAnsi"/>
                  <w:bCs/>
                  <w:sz w:val="22"/>
                  <w:szCs w:val="22"/>
                </w:rPr>
                <w:t>www.calspas.com</w:t>
              </w:r>
            </w:hyperlink>
            <w:r w:rsidRPr="00927A67">
              <w:rPr>
                <w:rFonts w:asciiTheme="minorHAnsi" w:hAnsiTheme="minorHAnsi"/>
                <w:bCs/>
                <w:sz w:val="22"/>
                <w:szCs w:val="22"/>
              </w:rPr>
              <w:t>.</w:t>
            </w:r>
          </w:p>
          <w:p w14:paraId="0DF0413E" w14:textId="77777777" w:rsidR="00B078F1" w:rsidRPr="00927A67" w:rsidRDefault="00B078F1" w:rsidP="00B078F1">
            <w:pPr>
              <w:jc w:val="both"/>
              <w:rPr>
                <w:rFonts w:asciiTheme="minorHAnsi" w:hAnsiTheme="minorHAnsi"/>
                <w:sz w:val="20"/>
                <w:szCs w:val="20"/>
              </w:rPr>
            </w:pPr>
          </w:p>
          <w:p w14:paraId="55039993" w14:textId="77777777" w:rsidR="00B078F1" w:rsidRPr="00927A67" w:rsidRDefault="00B078F1" w:rsidP="0040230D">
            <w:pPr>
              <w:jc w:val="center"/>
              <w:rPr>
                <w:rFonts w:asciiTheme="minorHAnsi" w:hAnsiTheme="minorHAnsi"/>
              </w:rPr>
            </w:pPr>
          </w:p>
        </w:tc>
      </w:tr>
    </w:tbl>
    <w:p w14:paraId="4B92E84F" w14:textId="66D05C7C" w:rsidR="009E474F" w:rsidRPr="00927A67" w:rsidRDefault="009E474F">
      <w:pPr>
        <w:rPr>
          <w:rFonts w:asciiTheme="minorHAnsi" w:hAnsiTheme="minorHAnsi"/>
        </w:rPr>
      </w:pPr>
    </w:p>
    <w:sectPr w:rsidR="009E474F" w:rsidRPr="00927A67"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4D"/>
    <w:rsid w:val="00000029"/>
    <w:rsid w:val="000009C0"/>
    <w:rsid w:val="00001D85"/>
    <w:rsid w:val="0000203A"/>
    <w:rsid w:val="00002544"/>
    <w:rsid w:val="00004082"/>
    <w:rsid w:val="000045A6"/>
    <w:rsid w:val="00005B88"/>
    <w:rsid w:val="00006079"/>
    <w:rsid w:val="000114BD"/>
    <w:rsid w:val="0001154D"/>
    <w:rsid w:val="000118B3"/>
    <w:rsid w:val="00011C94"/>
    <w:rsid w:val="00012217"/>
    <w:rsid w:val="00013C4E"/>
    <w:rsid w:val="00014D9A"/>
    <w:rsid w:val="00014E9F"/>
    <w:rsid w:val="00014F1A"/>
    <w:rsid w:val="00015519"/>
    <w:rsid w:val="00015AC1"/>
    <w:rsid w:val="00016528"/>
    <w:rsid w:val="00016574"/>
    <w:rsid w:val="00016C81"/>
    <w:rsid w:val="00016D12"/>
    <w:rsid w:val="00017EEA"/>
    <w:rsid w:val="00020808"/>
    <w:rsid w:val="00020923"/>
    <w:rsid w:val="000210E4"/>
    <w:rsid w:val="00021A12"/>
    <w:rsid w:val="00021BEE"/>
    <w:rsid w:val="000271E5"/>
    <w:rsid w:val="000279D5"/>
    <w:rsid w:val="00030041"/>
    <w:rsid w:val="000301C0"/>
    <w:rsid w:val="00031173"/>
    <w:rsid w:val="00031259"/>
    <w:rsid w:val="000317C7"/>
    <w:rsid w:val="00031B04"/>
    <w:rsid w:val="00031EC1"/>
    <w:rsid w:val="00032859"/>
    <w:rsid w:val="000333FA"/>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3B2"/>
    <w:rsid w:val="000656E8"/>
    <w:rsid w:val="00067BFF"/>
    <w:rsid w:val="00070275"/>
    <w:rsid w:val="00070824"/>
    <w:rsid w:val="00070E6F"/>
    <w:rsid w:val="000710BC"/>
    <w:rsid w:val="00071255"/>
    <w:rsid w:val="0007253F"/>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D13"/>
    <w:rsid w:val="000B1956"/>
    <w:rsid w:val="000B2D70"/>
    <w:rsid w:val="000B64FD"/>
    <w:rsid w:val="000B652C"/>
    <w:rsid w:val="000B6A37"/>
    <w:rsid w:val="000B71AD"/>
    <w:rsid w:val="000C0E36"/>
    <w:rsid w:val="000C4961"/>
    <w:rsid w:val="000C5266"/>
    <w:rsid w:val="000C5738"/>
    <w:rsid w:val="000C5B3E"/>
    <w:rsid w:val="000C5F61"/>
    <w:rsid w:val="000C72A9"/>
    <w:rsid w:val="000C7E90"/>
    <w:rsid w:val="000D09AA"/>
    <w:rsid w:val="000D1A50"/>
    <w:rsid w:val="000D2936"/>
    <w:rsid w:val="000D31A7"/>
    <w:rsid w:val="000D385B"/>
    <w:rsid w:val="000D4A3E"/>
    <w:rsid w:val="000D56A7"/>
    <w:rsid w:val="000D5FF1"/>
    <w:rsid w:val="000D6CCC"/>
    <w:rsid w:val="000D7037"/>
    <w:rsid w:val="000D70B1"/>
    <w:rsid w:val="000D796B"/>
    <w:rsid w:val="000D7B05"/>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28FC"/>
    <w:rsid w:val="00115A25"/>
    <w:rsid w:val="00116123"/>
    <w:rsid w:val="00116745"/>
    <w:rsid w:val="00117AC1"/>
    <w:rsid w:val="00117E23"/>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5FAE"/>
    <w:rsid w:val="0013690E"/>
    <w:rsid w:val="00136E6B"/>
    <w:rsid w:val="00140501"/>
    <w:rsid w:val="00140670"/>
    <w:rsid w:val="00141003"/>
    <w:rsid w:val="001425D5"/>
    <w:rsid w:val="00142BC5"/>
    <w:rsid w:val="00143511"/>
    <w:rsid w:val="00144453"/>
    <w:rsid w:val="00147371"/>
    <w:rsid w:val="001510BB"/>
    <w:rsid w:val="001517BC"/>
    <w:rsid w:val="0015182A"/>
    <w:rsid w:val="00153265"/>
    <w:rsid w:val="00154733"/>
    <w:rsid w:val="00156486"/>
    <w:rsid w:val="00157AEC"/>
    <w:rsid w:val="00160524"/>
    <w:rsid w:val="00160A4B"/>
    <w:rsid w:val="00161A1C"/>
    <w:rsid w:val="00161C3D"/>
    <w:rsid w:val="00166F56"/>
    <w:rsid w:val="001677A8"/>
    <w:rsid w:val="00170A2E"/>
    <w:rsid w:val="00172F77"/>
    <w:rsid w:val="00172FC0"/>
    <w:rsid w:val="00174122"/>
    <w:rsid w:val="00174A6D"/>
    <w:rsid w:val="00174B5D"/>
    <w:rsid w:val="00175B54"/>
    <w:rsid w:val="00176400"/>
    <w:rsid w:val="00176A5E"/>
    <w:rsid w:val="00176BF2"/>
    <w:rsid w:val="00180C28"/>
    <w:rsid w:val="00180F0F"/>
    <w:rsid w:val="00181A59"/>
    <w:rsid w:val="00182182"/>
    <w:rsid w:val="00182FE8"/>
    <w:rsid w:val="00183603"/>
    <w:rsid w:val="00183C28"/>
    <w:rsid w:val="00184D97"/>
    <w:rsid w:val="0018514D"/>
    <w:rsid w:val="00185662"/>
    <w:rsid w:val="0018633D"/>
    <w:rsid w:val="00186FAD"/>
    <w:rsid w:val="00187014"/>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2716"/>
    <w:rsid w:val="001D30ED"/>
    <w:rsid w:val="001D492F"/>
    <w:rsid w:val="001D4CBD"/>
    <w:rsid w:val="001D4FFB"/>
    <w:rsid w:val="001D64D0"/>
    <w:rsid w:val="001D66DA"/>
    <w:rsid w:val="001D68F0"/>
    <w:rsid w:val="001D7158"/>
    <w:rsid w:val="001D777D"/>
    <w:rsid w:val="001E2282"/>
    <w:rsid w:val="001E443B"/>
    <w:rsid w:val="001E57CD"/>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2C7C"/>
    <w:rsid w:val="00223097"/>
    <w:rsid w:val="0022629B"/>
    <w:rsid w:val="00226D96"/>
    <w:rsid w:val="002271B0"/>
    <w:rsid w:val="00227B89"/>
    <w:rsid w:val="00227CAD"/>
    <w:rsid w:val="00230C6E"/>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1B50"/>
    <w:rsid w:val="002530F5"/>
    <w:rsid w:val="002541FE"/>
    <w:rsid w:val="00255BF5"/>
    <w:rsid w:val="002566E3"/>
    <w:rsid w:val="002575D4"/>
    <w:rsid w:val="00260831"/>
    <w:rsid w:val="002635D9"/>
    <w:rsid w:val="002638F4"/>
    <w:rsid w:val="00265D44"/>
    <w:rsid w:val="0026623E"/>
    <w:rsid w:val="00266242"/>
    <w:rsid w:val="002677AD"/>
    <w:rsid w:val="00267E95"/>
    <w:rsid w:val="00270CCE"/>
    <w:rsid w:val="002719EA"/>
    <w:rsid w:val="00271B38"/>
    <w:rsid w:val="0027675C"/>
    <w:rsid w:val="00277AED"/>
    <w:rsid w:val="0028008D"/>
    <w:rsid w:val="00280271"/>
    <w:rsid w:val="002817C5"/>
    <w:rsid w:val="00281C0C"/>
    <w:rsid w:val="00283BDF"/>
    <w:rsid w:val="00284F1A"/>
    <w:rsid w:val="0028676E"/>
    <w:rsid w:val="002867A5"/>
    <w:rsid w:val="0028747C"/>
    <w:rsid w:val="00287866"/>
    <w:rsid w:val="002901A9"/>
    <w:rsid w:val="00291A80"/>
    <w:rsid w:val="00291B5D"/>
    <w:rsid w:val="00291E3D"/>
    <w:rsid w:val="00292B62"/>
    <w:rsid w:val="00294641"/>
    <w:rsid w:val="00296382"/>
    <w:rsid w:val="0029643A"/>
    <w:rsid w:val="002A0D45"/>
    <w:rsid w:val="002A4520"/>
    <w:rsid w:val="002A49BA"/>
    <w:rsid w:val="002A596A"/>
    <w:rsid w:val="002A5C4E"/>
    <w:rsid w:val="002A5ED6"/>
    <w:rsid w:val="002A60DE"/>
    <w:rsid w:val="002B0504"/>
    <w:rsid w:val="002B0624"/>
    <w:rsid w:val="002B1370"/>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3A30"/>
    <w:rsid w:val="002E572A"/>
    <w:rsid w:val="002E622F"/>
    <w:rsid w:val="002E705D"/>
    <w:rsid w:val="002F14DA"/>
    <w:rsid w:val="002F2A93"/>
    <w:rsid w:val="002F571E"/>
    <w:rsid w:val="002F5B69"/>
    <w:rsid w:val="002F5DF5"/>
    <w:rsid w:val="002F6EE8"/>
    <w:rsid w:val="002F73CE"/>
    <w:rsid w:val="002F783F"/>
    <w:rsid w:val="00300588"/>
    <w:rsid w:val="00302FEF"/>
    <w:rsid w:val="00303593"/>
    <w:rsid w:val="003049C3"/>
    <w:rsid w:val="003052B9"/>
    <w:rsid w:val="00306306"/>
    <w:rsid w:val="003074EC"/>
    <w:rsid w:val="00307EF8"/>
    <w:rsid w:val="003118E4"/>
    <w:rsid w:val="0031233B"/>
    <w:rsid w:val="00312355"/>
    <w:rsid w:val="00314141"/>
    <w:rsid w:val="003150DD"/>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307"/>
    <w:rsid w:val="00337A99"/>
    <w:rsid w:val="003415CF"/>
    <w:rsid w:val="00341B3E"/>
    <w:rsid w:val="00343FF3"/>
    <w:rsid w:val="00344D3E"/>
    <w:rsid w:val="00345734"/>
    <w:rsid w:val="003466A6"/>
    <w:rsid w:val="00346A66"/>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47C8"/>
    <w:rsid w:val="00365517"/>
    <w:rsid w:val="0036642E"/>
    <w:rsid w:val="003674CE"/>
    <w:rsid w:val="00367FF3"/>
    <w:rsid w:val="003708C9"/>
    <w:rsid w:val="003724CE"/>
    <w:rsid w:val="00373292"/>
    <w:rsid w:val="0037332F"/>
    <w:rsid w:val="00374328"/>
    <w:rsid w:val="0037466A"/>
    <w:rsid w:val="00375564"/>
    <w:rsid w:val="00375937"/>
    <w:rsid w:val="0037602B"/>
    <w:rsid w:val="00376B9F"/>
    <w:rsid w:val="00380DCA"/>
    <w:rsid w:val="00381213"/>
    <w:rsid w:val="003825F0"/>
    <w:rsid w:val="00382B73"/>
    <w:rsid w:val="003878DB"/>
    <w:rsid w:val="00392570"/>
    <w:rsid w:val="0039258F"/>
    <w:rsid w:val="00394E8B"/>
    <w:rsid w:val="00396005"/>
    <w:rsid w:val="00396092"/>
    <w:rsid w:val="00396687"/>
    <w:rsid w:val="0039700A"/>
    <w:rsid w:val="00397C00"/>
    <w:rsid w:val="003A1976"/>
    <w:rsid w:val="003A1AE8"/>
    <w:rsid w:val="003A2100"/>
    <w:rsid w:val="003A2DD2"/>
    <w:rsid w:val="003A2EFE"/>
    <w:rsid w:val="003A4707"/>
    <w:rsid w:val="003A56BA"/>
    <w:rsid w:val="003A5B79"/>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4D6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5127"/>
    <w:rsid w:val="004609EF"/>
    <w:rsid w:val="004613E2"/>
    <w:rsid w:val="00462BB5"/>
    <w:rsid w:val="004637FE"/>
    <w:rsid w:val="00465253"/>
    <w:rsid w:val="00466CED"/>
    <w:rsid w:val="004670B5"/>
    <w:rsid w:val="00467F1D"/>
    <w:rsid w:val="00470611"/>
    <w:rsid w:val="00470811"/>
    <w:rsid w:val="00473B39"/>
    <w:rsid w:val="00474DBC"/>
    <w:rsid w:val="00476A7B"/>
    <w:rsid w:val="00477E91"/>
    <w:rsid w:val="00480685"/>
    <w:rsid w:val="00480CB4"/>
    <w:rsid w:val="00481138"/>
    <w:rsid w:val="00482386"/>
    <w:rsid w:val="00482ACD"/>
    <w:rsid w:val="004831B4"/>
    <w:rsid w:val="004838C3"/>
    <w:rsid w:val="00485382"/>
    <w:rsid w:val="0048661A"/>
    <w:rsid w:val="00486E7A"/>
    <w:rsid w:val="00490832"/>
    <w:rsid w:val="00490B4B"/>
    <w:rsid w:val="00491D36"/>
    <w:rsid w:val="00493370"/>
    <w:rsid w:val="00493D91"/>
    <w:rsid w:val="00494DA4"/>
    <w:rsid w:val="00494F80"/>
    <w:rsid w:val="004950F7"/>
    <w:rsid w:val="00495CF1"/>
    <w:rsid w:val="00496762"/>
    <w:rsid w:val="00497ECD"/>
    <w:rsid w:val="004A05EE"/>
    <w:rsid w:val="004A0F1E"/>
    <w:rsid w:val="004A11D7"/>
    <w:rsid w:val="004A1FCA"/>
    <w:rsid w:val="004A323E"/>
    <w:rsid w:val="004A389E"/>
    <w:rsid w:val="004A4720"/>
    <w:rsid w:val="004A64D6"/>
    <w:rsid w:val="004A74C3"/>
    <w:rsid w:val="004A7EE5"/>
    <w:rsid w:val="004B0206"/>
    <w:rsid w:val="004B1BAF"/>
    <w:rsid w:val="004B1DB8"/>
    <w:rsid w:val="004B2A02"/>
    <w:rsid w:val="004B3B7F"/>
    <w:rsid w:val="004B581F"/>
    <w:rsid w:val="004B696D"/>
    <w:rsid w:val="004B765B"/>
    <w:rsid w:val="004C00FC"/>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F80"/>
    <w:rsid w:val="00562C8D"/>
    <w:rsid w:val="0056322E"/>
    <w:rsid w:val="00564265"/>
    <w:rsid w:val="00564F32"/>
    <w:rsid w:val="00564F7E"/>
    <w:rsid w:val="005658C6"/>
    <w:rsid w:val="005715EC"/>
    <w:rsid w:val="00571BBD"/>
    <w:rsid w:val="005720C4"/>
    <w:rsid w:val="005733A4"/>
    <w:rsid w:val="00573705"/>
    <w:rsid w:val="0057393F"/>
    <w:rsid w:val="00574471"/>
    <w:rsid w:val="00574711"/>
    <w:rsid w:val="00575924"/>
    <w:rsid w:val="00575A9E"/>
    <w:rsid w:val="00576012"/>
    <w:rsid w:val="005775BE"/>
    <w:rsid w:val="005779F4"/>
    <w:rsid w:val="00577A37"/>
    <w:rsid w:val="00580084"/>
    <w:rsid w:val="00580984"/>
    <w:rsid w:val="0058113F"/>
    <w:rsid w:val="00581A8F"/>
    <w:rsid w:val="00581A99"/>
    <w:rsid w:val="005822B7"/>
    <w:rsid w:val="005835B4"/>
    <w:rsid w:val="00583884"/>
    <w:rsid w:val="00584404"/>
    <w:rsid w:val="00586624"/>
    <w:rsid w:val="0059157F"/>
    <w:rsid w:val="00592CCE"/>
    <w:rsid w:val="00593BE3"/>
    <w:rsid w:val="005948C6"/>
    <w:rsid w:val="00595B15"/>
    <w:rsid w:val="00595D47"/>
    <w:rsid w:val="005965A7"/>
    <w:rsid w:val="005A06A1"/>
    <w:rsid w:val="005A1047"/>
    <w:rsid w:val="005A1184"/>
    <w:rsid w:val="005A26B2"/>
    <w:rsid w:val="005A26D2"/>
    <w:rsid w:val="005A3F86"/>
    <w:rsid w:val="005A4B7B"/>
    <w:rsid w:val="005B0278"/>
    <w:rsid w:val="005B1530"/>
    <w:rsid w:val="005B1612"/>
    <w:rsid w:val="005B25C1"/>
    <w:rsid w:val="005B30C6"/>
    <w:rsid w:val="005B4174"/>
    <w:rsid w:val="005B4FE8"/>
    <w:rsid w:val="005B5213"/>
    <w:rsid w:val="005B5378"/>
    <w:rsid w:val="005B76D2"/>
    <w:rsid w:val="005B76E8"/>
    <w:rsid w:val="005C0BE4"/>
    <w:rsid w:val="005C22CA"/>
    <w:rsid w:val="005C22FA"/>
    <w:rsid w:val="005C3673"/>
    <w:rsid w:val="005C3ADC"/>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3474"/>
    <w:rsid w:val="005E4A92"/>
    <w:rsid w:val="005E4D6D"/>
    <w:rsid w:val="005E6565"/>
    <w:rsid w:val="005E6F67"/>
    <w:rsid w:val="005F0B20"/>
    <w:rsid w:val="005F0D75"/>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DFA"/>
    <w:rsid w:val="0060546C"/>
    <w:rsid w:val="0060646D"/>
    <w:rsid w:val="00607F04"/>
    <w:rsid w:val="006110A8"/>
    <w:rsid w:val="00611413"/>
    <w:rsid w:val="00611ABC"/>
    <w:rsid w:val="00611BA6"/>
    <w:rsid w:val="00612632"/>
    <w:rsid w:val="00612E81"/>
    <w:rsid w:val="0061403E"/>
    <w:rsid w:val="00614207"/>
    <w:rsid w:val="006147A9"/>
    <w:rsid w:val="00615217"/>
    <w:rsid w:val="0061611F"/>
    <w:rsid w:val="0061719C"/>
    <w:rsid w:val="006173C4"/>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C20"/>
    <w:rsid w:val="00646BB7"/>
    <w:rsid w:val="006513DA"/>
    <w:rsid w:val="006515F9"/>
    <w:rsid w:val="00652113"/>
    <w:rsid w:val="00655ECB"/>
    <w:rsid w:val="00656715"/>
    <w:rsid w:val="00657108"/>
    <w:rsid w:val="00657D9B"/>
    <w:rsid w:val="0066005A"/>
    <w:rsid w:val="00661A8D"/>
    <w:rsid w:val="006623BE"/>
    <w:rsid w:val="00664038"/>
    <w:rsid w:val="00664686"/>
    <w:rsid w:val="00665003"/>
    <w:rsid w:val="00670420"/>
    <w:rsid w:val="00670570"/>
    <w:rsid w:val="00670A3C"/>
    <w:rsid w:val="00670BF4"/>
    <w:rsid w:val="006725B6"/>
    <w:rsid w:val="00673B62"/>
    <w:rsid w:val="00673BE1"/>
    <w:rsid w:val="00674A25"/>
    <w:rsid w:val="00677816"/>
    <w:rsid w:val="00677F37"/>
    <w:rsid w:val="00677F3D"/>
    <w:rsid w:val="006832CA"/>
    <w:rsid w:val="0068472B"/>
    <w:rsid w:val="00685D42"/>
    <w:rsid w:val="00685D94"/>
    <w:rsid w:val="00686C3B"/>
    <w:rsid w:val="006911D4"/>
    <w:rsid w:val="00691B9A"/>
    <w:rsid w:val="00694684"/>
    <w:rsid w:val="00694C53"/>
    <w:rsid w:val="00696082"/>
    <w:rsid w:val="006971EE"/>
    <w:rsid w:val="006A01A3"/>
    <w:rsid w:val="006A0BDD"/>
    <w:rsid w:val="006A0D96"/>
    <w:rsid w:val="006A2BD2"/>
    <w:rsid w:val="006A5261"/>
    <w:rsid w:val="006A7DAD"/>
    <w:rsid w:val="006B1276"/>
    <w:rsid w:val="006B1AE1"/>
    <w:rsid w:val="006B1E4A"/>
    <w:rsid w:val="006B36A0"/>
    <w:rsid w:val="006B43C5"/>
    <w:rsid w:val="006B44F3"/>
    <w:rsid w:val="006B48AD"/>
    <w:rsid w:val="006C15A6"/>
    <w:rsid w:val="006C226B"/>
    <w:rsid w:val="006C43D4"/>
    <w:rsid w:val="006C76E3"/>
    <w:rsid w:val="006D0B2E"/>
    <w:rsid w:val="006D25AC"/>
    <w:rsid w:val="006D283B"/>
    <w:rsid w:val="006D2912"/>
    <w:rsid w:val="006D336C"/>
    <w:rsid w:val="006D401E"/>
    <w:rsid w:val="006D5705"/>
    <w:rsid w:val="006D6ABA"/>
    <w:rsid w:val="006D6CE1"/>
    <w:rsid w:val="006D6FB7"/>
    <w:rsid w:val="006D754B"/>
    <w:rsid w:val="006D7B54"/>
    <w:rsid w:val="006D7CE8"/>
    <w:rsid w:val="006D7ECE"/>
    <w:rsid w:val="006E003A"/>
    <w:rsid w:val="006E11B3"/>
    <w:rsid w:val="006E4EDB"/>
    <w:rsid w:val="006E6311"/>
    <w:rsid w:val="006E63B5"/>
    <w:rsid w:val="006E7F3E"/>
    <w:rsid w:val="006E7FF8"/>
    <w:rsid w:val="006F07A4"/>
    <w:rsid w:val="006F0EE2"/>
    <w:rsid w:val="006F1E0E"/>
    <w:rsid w:val="006F3CFA"/>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67CE"/>
    <w:rsid w:val="007077B1"/>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ACB"/>
    <w:rsid w:val="007420E6"/>
    <w:rsid w:val="00743067"/>
    <w:rsid w:val="00743173"/>
    <w:rsid w:val="007433FB"/>
    <w:rsid w:val="0074472E"/>
    <w:rsid w:val="00745DE5"/>
    <w:rsid w:val="00745E6D"/>
    <w:rsid w:val="00747C7E"/>
    <w:rsid w:val="007516ED"/>
    <w:rsid w:val="00751B7A"/>
    <w:rsid w:val="00753D93"/>
    <w:rsid w:val="00754660"/>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537"/>
    <w:rsid w:val="00796EC1"/>
    <w:rsid w:val="00797862"/>
    <w:rsid w:val="007A16A5"/>
    <w:rsid w:val="007A19AD"/>
    <w:rsid w:val="007A1EA0"/>
    <w:rsid w:val="007A22EE"/>
    <w:rsid w:val="007A3708"/>
    <w:rsid w:val="007A3710"/>
    <w:rsid w:val="007A3959"/>
    <w:rsid w:val="007A5900"/>
    <w:rsid w:val="007A6F00"/>
    <w:rsid w:val="007A74C8"/>
    <w:rsid w:val="007A7DC8"/>
    <w:rsid w:val="007A7E8B"/>
    <w:rsid w:val="007B299E"/>
    <w:rsid w:val="007B4C3F"/>
    <w:rsid w:val="007B4CD1"/>
    <w:rsid w:val="007B5F5B"/>
    <w:rsid w:val="007C065B"/>
    <w:rsid w:val="007C09A2"/>
    <w:rsid w:val="007C0A6B"/>
    <w:rsid w:val="007C22CE"/>
    <w:rsid w:val="007C3D33"/>
    <w:rsid w:val="007C564B"/>
    <w:rsid w:val="007C5CCF"/>
    <w:rsid w:val="007C7C45"/>
    <w:rsid w:val="007D044B"/>
    <w:rsid w:val="007D0D51"/>
    <w:rsid w:val="007D3FAD"/>
    <w:rsid w:val="007D4EE1"/>
    <w:rsid w:val="007D5B8A"/>
    <w:rsid w:val="007D6844"/>
    <w:rsid w:val="007E0340"/>
    <w:rsid w:val="007E09D5"/>
    <w:rsid w:val="007E0DFB"/>
    <w:rsid w:val="007E13F3"/>
    <w:rsid w:val="007E23F1"/>
    <w:rsid w:val="007E3CB4"/>
    <w:rsid w:val="007E46E7"/>
    <w:rsid w:val="007E4B59"/>
    <w:rsid w:val="007E4D09"/>
    <w:rsid w:val="007F03FD"/>
    <w:rsid w:val="007F0606"/>
    <w:rsid w:val="007F1C38"/>
    <w:rsid w:val="007F1D3F"/>
    <w:rsid w:val="007F2673"/>
    <w:rsid w:val="007F6C2C"/>
    <w:rsid w:val="007F7096"/>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0EEA"/>
    <w:rsid w:val="00831FAD"/>
    <w:rsid w:val="008325CA"/>
    <w:rsid w:val="008335AF"/>
    <w:rsid w:val="00834268"/>
    <w:rsid w:val="00835455"/>
    <w:rsid w:val="00835D73"/>
    <w:rsid w:val="00837CA6"/>
    <w:rsid w:val="00840C11"/>
    <w:rsid w:val="00841BE5"/>
    <w:rsid w:val="00842499"/>
    <w:rsid w:val="008431C2"/>
    <w:rsid w:val="008437E8"/>
    <w:rsid w:val="0084435B"/>
    <w:rsid w:val="00844A6B"/>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008"/>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563D"/>
    <w:rsid w:val="00896331"/>
    <w:rsid w:val="008A0263"/>
    <w:rsid w:val="008A0B7E"/>
    <w:rsid w:val="008A17EF"/>
    <w:rsid w:val="008A26F9"/>
    <w:rsid w:val="008A2899"/>
    <w:rsid w:val="008A3FEC"/>
    <w:rsid w:val="008A5F31"/>
    <w:rsid w:val="008A665E"/>
    <w:rsid w:val="008A725C"/>
    <w:rsid w:val="008A75C5"/>
    <w:rsid w:val="008A7B19"/>
    <w:rsid w:val="008B2439"/>
    <w:rsid w:val="008B34A4"/>
    <w:rsid w:val="008B37F6"/>
    <w:rsid w:val="008B4ABB"/>
    <w:rsid w:val="008B5595"/>
    <w:rsid w:val="008C0EAC"/>
    <w:rsid w:val="008C1B43"/>
    <w:rsid w:val="008C4C12"/>
    <w:rsid w:val="008C7243"/>
    <w:rsid w:val="008D0D10"/>
    <w:rsid w:val="008D1970"/>
    <w:rsid w:val="008D24A8"/>
    <w:rsid w:val="008D2D46"/>
    <w:rsid w:val="008D5715"/>
    <w:rsid w:val="008D7108"/>
    <w:rsid w:val="008E0715"/>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E4A"/>
    <w:rsid w:val="00904624"/>
    <w:rsid w:val="00905EE1"/>
    <w:rsid w:val="0090741A"/>
    <w:rsid w:val="0090786F"/>
    <w:rsid w:val="009105CB"/>
    <w:rsid w:val="009109EB"/>
    <w:rsid w:val="0091184B"/>
    <w:rsid w:val="009122D8"/>
    <w:rsid w:val="00912E19"/>
    <w:rsid w:val="00912F05"/>
    <w:rsid w:val="00912FB1"/>
    <w:rsid w:val="0091665E"/>
    <w:rsid w:val="00917361"/>
    <w:rsid w:val="00921525"/>
    <w:rsid w:val="00922192"/>
    <w:rsid w:val="00923D6C"/>
    <w:rsid w:val="009262AD"/>
    <w:rsid w:val="009267A6"/>
    <w:rsid w:val="0092769F"/>
    <w:rsid w:val="009278AF"/>
    <w:rsid w:val="00927A67"/>
    <w:rsid w:val="00930A40"/>
    <w:rsid w:val="00930B35"/>
    <w:rsid w:val="00931F1C"/>
    <w:rsid w:val="009320D6"/>
    <w:rsid w:val="009324EC"/>
    <w:rsid w:val="00932E17"/>
    <w:rsid w:val="0093595B"/>
    <w:rsid w:val="00936414"/>
    <w:rsid w:val="00936F64"/>
    <w:rsid w:val="00942CB3"/>
    <w:rsid w:val="009457E3"/>
    <w:rsid w:val="00946FCA"/>
    <w:rsid w:val="009472EB"/>
    <w:rsid w:val="009478F0"/>
    <w:rsid w:val="00951289"/>
    <w:rsid w:val="00952BF4"/>
    <w:rsid w:val="00954346"/>
    <w:rsid w:val="0095555F"/>
    <w:rsid w:val="009555DD"/>
    <w:rsid w:val="0095747B"/>
    <w:rsid w:val="00957861"/>
    <w:rsid w:val="0095786A"/>
    <w:rsid w:val="009609EA"/>
    <w:rsid w:val="00961A7F"/>
    <w:rsid w:val="00962E0E"/>
    <w:rsid w:val="00963257"/>
    <w:rsid w:val="00964217"/>
    <w:rsid w:val="0096592F"/>
    <w:rsid w:val="00966B01"/>
    <w:rsid w:val="00972C7A"/>
    <w:rsid w:val="00972C9E"/>
    <w:rsid w:val="009735DD"/>
    <w:rsid w:val="00973696"/>
    <w:rsid w:val="00973D7B"/>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5BB5"/>
    <w:rsid w:val="0099600C"/>
    <w:rsid w:val="00996500"/>
    <w:rsid w:val="009A027E"/>
    <w:rsid w:val="009A2030"/>
    <w:rsid w:val="009A22A6"/>
    <w:rsid w:val="009A28EC"/>
    <w:rsid w:val="009A294A"/>
    <w:rsid w:val="009A3348"/>
    <w:rsid w:val="009A6CAD"/>
    <w:rsid w:val="009A7B0A"/>
    <w:rsid w:val="009A7BE8"/>
    <w:rsid w:val="009B1584"/>
    <w:rsid w:val="009B349C"/>
    <w:rsid w:val="009B4458"/>
    <w:rsid w:val="009B4818"/>
    <w:rsid w:val="009B66AF"/>
    <w:rsid w:val="009B7145"/>
    <w:rsid w:val="009B751D"/>
    <w:rsid w:val="009C05B9"/>
    <w:rsid w:val="009C1353"/>
    <w:rsid w:val="009C2127"/>
    <w:rsid w:val="009C2362"/>
    <w:rsid w:val="009C3A31"/>
    <w:rsid w:val="009C4FBE"/>
    <w:rsid w:val="009C5BD0"/>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182"/>
    <w:rsid w:val="009F2B81"/>
    <w:rsid w:val="009F2FBB"/>
    <w:rsid w:val="009F6E29"/>
    <w:rsid w:val="009F6F22"/>
    <w:rsid w:val="00A002A9"/>
    <w:rsid w:val="00A00446"/>
    <w:rsid w:val="00A0133F"/>
    <w:rsid w:val="00A01BE1"/>
    <w:rsid w:val="00A05200"/>
    <w:rsid w:val="00A0553C"/>
    <w:rsid w:val="00A058D3"/>
    <w:rsid w:val="00A06C22"/>
    <w:rsid w:val="00A07536"/>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FE6"/>
    <w:rsid w:val="00A26438"/>
    <w:rsid w:val="00A2681D"/>
    <w:rsid w:val="00A27036"/>
    <w:rsid w:val="00A27548"/>
    <w:rsid w:val="00A27A48"/>
    <w:rsid w:val="00A3133A"/>
    <w:rsid w:val="00A31A6F"/>
    <w:rsid w:val="00A34697"/>
    <w:rsid w:val="00A3612A"/>
    <w:rsid w:val="00A410C6"/>
    <w:rsid w:val="00A41572"/>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CD1"/>
    <w:rsid w:val="00A63F2A"/>
    <w:rsid w:val="00A66D5F"/>
    <w:rsid w:val="00A67150"/>
    <w:rsid w:val="00A6793E"/>
    <w:rsid w:val="00A7007E"/>
    <w:rsid w:val="00A708F1"/>
    <w:rsid w:val="00A72A84"/>
    <w:rsid w:val="00A73515"/>
    <w:rsid w:val="00A73B0A"/>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6FD3"/>
    <w:rsid w:val="00A913C7"/>
    <w:rsid w:val="00A91E25"/>
    <w:rsid w:val="00A92DFE"/>
    <w:rsid w:val="00A92F9A"/>
    <w:rsid w:val="00A93D6E"/>
    <w:rsid w:val="00A94839"/>
    <w:rsid w:val="00A94E90"/>
    <w:rsid w:val="00A97BBB"/>
    <w:rsid w:val="00A97FF1"/>
    <w:rsid w:val="00AA0198"/>
    <w:rsid w:val="00AA0A4F"/>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3A7"/>
    <w:rsid w:val="00AB6708"/>
    <w:rsid w:val="00AB6A97"/>
    <w:rsid w:val="00AB6B41"/>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262"/>
    <w:rsid w:val="00AD491E"/>
    <w:rsid w:val="00AD5A0B"/>
    <w:rsid w:val="00AD66D8"/>
    <w:rsid w:val="00AD6875"/>
    <w:rsid w:val="00AE012F"/>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308"/>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00AB"/>
    <w:rsid w:val="00B31083"/>
    <w:rsid w:val="00B310DB"/>
    <w:rsid w:val="00B3115F"/>
    <w:rsid w:val="00B324B9"/>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60439"/>
    <w:rsid w:val="00B63CC6"/>
    <w:rsid w:val="00B70893"/>
    <w:rsid w:val="00B71257"/>
    <w:rsid w:val="00B7226B"/>
    <w:rsid w:val="00B73BB2"/>
    <w:rsid w:val="00B74B04"/>
    <w:rsid w:val="00B75B03"/>
    <w:rsid w:val="00B76F0C"/>
    <w:rsid w:val="00B771D4"/>
    <w:rsid w:val="00B772BA"/>
    <w:rsid w:val="00B821F2"/>
    <w:rsid w:val="00B8253B"/>
    <w:rsid w:val="00B846FC"/>
    <w:rsid w:val="00B84E5F"/>
    <w:rsid w:val="00B855FD"/>
    <w:rsid w:val="00B87DEA"/>
    <w:rsid w:val="00B90E84"/>
    <w:rsid w:val="00B91601"/>
    <w:rsid w:val="00B9204D"/>
    <w:rsid w:val="00B92297"/>
    <w:rsid w:val="00B92535"/>
    <w:rsid w:val="00B9442D"/>
    <w:rsid w:val="00B94472"/>
    <w:rsid w:val="00B95B72"/>
    <w:rsid w:val="00B965C2"/>
    <w:rsid w:val="00B96C43"/>
    <w:rsid w:val="00B974DD"/>
    <w:rsid w:val="00B97E83"/>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3BD"/>
    <w:rsid w:val="00BE1A26"/>
    <w:rsid w:val="00BE2B2B"/>
    <w:rsid w:val="00BE421B"/>
    <w:rsid w:val="00BE699A"/>
    <w:rsid w:val="00BE6D51"/>
    <w:rsid w:val="00BE7409"/>
    <w:rsid w:val="00BF0ED1"/>
    <w:rsid w:val="00BF189C"/>
    <w:rsid w:val="00BF1A02"/>
    <w:rsid w:val="00BF1EC9"/>
    <w:rsid w:val="00BF3CA1"/>
    <w:rsid w:val="00BF43B1"/>
    <w:rsid w:val="00BF5450"/>
    <w:rsid w:val="00BF66B5"/>
    <w:rsid w:val="00C0105B"/>
    <w:rsid w:val="00C0176C"/>
    <w:rsid w:val="00C01AF8"/>
    <w:rsid w:val="00C02C31"/>
    <w:rsid w:val="00C03627"/>
    <w:rsid w:val="00C04F00"/>
    <w:rsid w:val="00C05B31"/>
    <w:rsid w:val="00C06284"/>
    <w:rsid w:val="00C10B35"/>
    <w:rsid w:val="00C10BFF"/>
    <w:rsid w:val="00C11B03"/>
    <w:rsid w:val="00C132F2"/>
    <w:rsid w:val="00C13C0D"/>
    <w:rsid w:val="00C14E0B"/>
    <w:rsid w:val="00C15052"/>
    <w:rsid w:val="00C15E32"/>
    <w:rsid w:val="00C164B0"/>
    <w:rsid w:val="00C16DD7"/>
    <w:rsid w:val="00C16EA2"/>
    <w:rsid w:val="00C2117C"/>
    <w:rsid w:val="00C21EE3"/>
    <w:rsid w:val="00C23A6D"/>
    <w:rsid w:val="00C23B7F"/>
    <w:rsid w:val="00C25416"/>
    <w:rsid w:val="00C2554C"/>
    <w:rsid w:val="00C2687A"/>
    <w:rsid w:val="00C26FC0"/>
    <w:rsid w:val="00C275AE"/>
    <w:rsid w:val="00C27820"/>
    <w:rsid w:val="00C27E40"/>
    <w:rsid w:val="00C30111"/>
    <w:rsid w:val="00C31502"/>
    <w:rsid w:val="00C31BE4"/>
    <w:rsid w:val="00C34295"/>
    <w:rsid w:val="00C34EFE"/>
    <w:rsid w:val="00C35276"/>
    <w:rsid w:val="00C36707"/>
    <w:rsid w:val="00C36A92"/>
    <w:rsid w:val="00C408D7"/>
    <w:rsid w:val="00C40914"/>
    <w:rsid w:val="00C41029"/>
    <w:rsid w:val="00C413FF"/>
    <w:rsid w:val="00C41716"/>
    <w:rsid w:val="00C4386D"/>
    <w:rsid w:val="00C44C3F"/>
    <w:rsid w:val="00C457C4"/>
    <w:rsid w:val="00C47E8C"/>
    <w:rsid w:val="00C51807"/>
    <w:rsid w:val="00C51AC7"/>
    <w:rsid w:val="00C51F10"/>
    <w:rsid w:val="00C53078"/>
    <w:rsid w:val="00C5412D"/>
    <w:rsid w:val="00C54CF9"/>
    <w:rsid w:val="00C5502C"/>
    <w:rsid w:val="00C55153"/>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2C1E"/>
    <w:rsid w:val="00C738CE"/>
    <w:rsid w:val="00C73F49"/>
    <w:rsid w:val="00C74330"/>
    <w:rsid w:val="00C7435E"/>
    <w:rsid w:val="00C74B54"/>
    <w:rsid w:val="00C765AE"/>
    <w:rsid w:val="00C8020B"/>
    <w:rsid w:val="00C81295"/>
    <w:rsid w:val="00C831F0"/>
    <w:rsid w:val="00C86713"/>
    <w:rsid w:val="00C9083B"/>
    <w:rsid w:val="00C917FE"/>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33F7"/>
    <w:rsid w:val="00CD4DA8"/>
    <w:rsid w:val="00CD51D1"/>
    <w:rsid w:val="00CD61BD"/>
    <w:rsid w:val="00CD7B1E"/>
    <w:rsid w:val="00CE00D6"/>
    <w:rsid w:val="00CE0760"/>
    <w:rsid w:val="00CE090B"/>
    <w:rsid w:val="00CE176B"/>
    <w:rsid w:val="00CE17D3"/>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9C3"/>
    <w:rsid w:val="00D17D5E"/>
    <w:rsid w:val="00D23E11"/>
    <w:rsid w:val="00D30097"/>
    <w:rsid w:val="00D30131"/>
    <w:rsid w:val="00D302D1"/>
    <w:rsid w:val="00D30B6E"/>
    <w:rsid w:val="00D30D65"/>
    <w:rsid w:val="00D31C22"/>
    <w:rsid w:val="00D33295"/>
    <w:rsid w:val="00D342BA"/>
    <w:rsid w:val="00D35174"/>
    <w:rsid w:val="00D35829"/>
    <w:rsid w:val="00D35BD6"/>
    <w:rsid w:val="00D36806"/>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90D05"/>
    <w:rsid w:val="00D936FF"/>
    <w:rsid w:val="00D93749"/>
    <w:rsid w:val="00D94FB7"/>
    <w:rsid w:val="00D974C5"/>
    <w:rsid w:val="00D977F5"/>
    <w:rsid w:val="00DA066F"/>
    <w:rsid w:val="00DA148F"/>
    <w:rsid w:val="00DA5612"/>
    <w:rsid w:val="00DA629E"/>
    <w:rsid w:val="00DB02E4"/>
    <w:rsid w:val="00DB0A0E"/>
    <w:rsid w:val="00DB2AFC"/>
    <w:rsid w:val="00DB2D53"/>
    <w:rsid w:val="00DB3BA0"/>
    <w:rsid w:val="00DB5A43"/>
    <w:rsid w:val="00DB7A40"/>
    <w:rsid w:val="00DB7F48"/>
    <w:rsid w:val="00DC01C8"/>
    <w:rsid w:val="00DC1ADD"/>
    <w:rsid w:val="00DC1C1C"/>
    <w:rsid w:val="00DC35B7"/>
    <w:rsid w:val="00DC42F8"/>
    <w:rsid w:val="00DC4F90"/>
    <w:rsid w:val="00DC632B"/>
    <w:rsid w:val="00DD1211"/>
    <w:rsid w:val="00DD1933"/>
    <w:rsid w:val="00DD1A14"/>
    <w:rsid w:val="00DD2A71"/>
    <w:rsid w:val="00DD3229"/>
    <w:rsid w:val="00DD396F"/>
    <w:rsid w:val="00DD6659"/>
    <w:rsid w:val="00DD688D"/>
    <w:rsid w:val="00DD6E7D"/>
    <w:rsid w:val="00DE1C61"/>
    <w:rsid w:val="00DE22AC"/>
    <w:rsid w:val="00DE2EC9"/>
    <w:rsid w:val="00DE4E18"/>
    <w:rsid w:val="00DE59B8"/>
    <w:rsid w:val="00DE5FC1"/>
    <w:rsid w:val="00DE7163"/>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24DD"/>
    <w:rsid w:val="00E14422"/>
    <w:rsid w:val="00E147AB"/>
    <w:rsid w:val="00E14C99"/>
    <w:rsid w:val="00E15F5E"/>
    <w:rsid w:val="00E16B49"/>
    <w:rsid w:val="00E22104"/>
    <w:rsid w:val="00E23238"/>
    <w:rsid w:val="00E26542"/>
    <w:rsid w:val="00E26847"/>
    <w:rsid w:val="00E2769A"/>
    <w:rsid w:val="00E30644"/>
    <w:rsid w:val="00E3074A"/>
    <w:rsid w:val="00E31106"/>
    <w:rsid w:val="00E31179"/>
    <w:rsid w:val="00E31329"/>
    <w:rsid w:val="00E313AF"/>
    <w:rsid w:val="00E314EF"/>
    <w:rsid w:val="00E31ECA"/>
    <w:rsid w:val="00E32239"/>
    <w:rsid w:val="00E32779"/>
    <w:rsid w:val="00E32DE6"/>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50EE"/>
    <w:rsid w:val="00E55A9B"/>
    <w:rsid w:val="00E55C2C"/>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30EE"/>
    <w:rsid w:val="00EB38B2"/>
    <w:rsid w:val="00EB392B"/>
    <w:rsid w:val="00EB3EBA"/>
    <w:rsid w:val="00EB4BCF"/>
    <w:rsid w:val="00EB5E1F"/>
    <w:rsid w:val="00EB6625"/>
    <w:rsid w:val="00EB6A84"/>
    <w:rsid w:val="00EB7209"/>
    <w:rsid w:val="00EB7A62"/>
    <w:rsid w:val="00EB7A6C"/>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6B75"/>
    <w:rsid w:val="00ED73E9"/>
    <w:rsid w:val="00EE10E9"/>
    <w:rsid w:val="00EE1241"/>
    <w:rsid w:val="00EE1D9B"/>
    <w:rsid w:val="00EE1E5B"/>
    <w:rsid w:val="00EE239C"/>
    <w:rsid w:val="00EE2512"/>
    <w:rsid w:val="00EE27B9"/>
    <w:rsid w:val="00EE2A5E"/>
    <w:rsid w:val="00EE3CBE"/>
    <w:rsid w:val="00EE4744"/>
    <w:rsid w:val="00EE50D2"/>
    <w:rsid w:val="00EE76BE"/>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1BB3"/>
    <w:rsid w:val="00F1249E"/>
    <w:rsid w:val="00F13146"/>
    <w:rsid w:val="00F13AC8"/>
    <w:rsid w:val="00F14948"/>
    <w:rsid w:val="00F14CAA"/>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EB3"/>
    <w:rsid w:val="00F332C8"/>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642D"/>
    <w:rsid w:val="00F57025"/>
    <w:rsid w:val="00F579D3"/>
    <w:rsid w:val="00F602CA"/>
    <w:rsid w:val="00F621F6"/>
    <w:rsid w:val="00F63A7F"/>
    <w:rsid w:val="00F657E1"/>
    <w:rsid w:val="00F665D1"/>
    <w:rsid w:val="00F66DE2"/>
    <w:rsid w:val="00F66E2D"/>
    <w:rsid w:val="00F67322"/>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96EF1"/>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682C"/>
    <w:rsid w:val="00FC6972"/>
    <w:rsid w:val="00FD1D8D"/>
    <w:rsid w:val="00FD21AA"/>
    <w:rsid w:val="00FD27E2"/>
    <w:rsid w:val="00FD369A"/>
    <w:rsid w:val="00FE1556"/>
    <w:rsid w:val="00FE15A8"/>
    <w:rsid w:val="00FE1F86"/>
    <w:rsid w:val="00FE2FFB"/>
    <w:rsid w:val="00FE4302"/>
    <w:rsid w:val="00FE45A6"/>
    <w:rsid w:val="00FE5A5D"/>
    <w:rsid w:val="00FE5C11"/>
    <w:rsid w:val="00FE7613"/>
    <w:rsid w:val="00FE795E"/>
    <w:rsid w:val="00FE7D79"/>
    <w:rsid w:val="00FF0037"/>
    <w:rsid w:val="00FF039E"/>
    <w:rsid w:val="00FF0F94"/>
    <w:rsid w:val="00FF1750"/>
    <w:rsid w:val="00FF25DF"/>
    <w:rsid w:val="00FF30C0"/>
    <w:rsid w:val="00FF4229"/>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DB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9417">
      <w:bodyDiv w:val="1"/>
      <w:marLeft w:val="0"/>
      <w:marRight w:val="0"/>
      <w:marTop w:val="0"/>
      <w:marBottom w:val="0"/>
      <w:divBdr>
        <w:top w:val="none" w:sz="0" w:space="0" w:color="auto"/>
        <w:left w:val="none" w:sz="0" w:space="0" w:color="auto"/>
        <w:bottom w:val="none" w:sz="0" w:space="0" w:color="auto"/>
        <w:right w:val="none" w:sz="0" w:space="0" w:color="auto"/>
      </w:divBdr>
    </w:div>
    <w:div w:id="112095806">
      <w:bodyDiv w:val="1"/>
      <w:marLeft w:val="0"/>
      <w:marRight w:val="0"/>
      <w:marTop w:val="0"/>
      <w:marBottom w:val="0"/>
      <w:divBdr>
        <w:top w:val="none" w:sz="0" w:space="0" w:color="auto"/>
        <w:left w:val="none" w:sz="0" w:space="0" w:color="auto"/>
        <w:bottom w:val="none" w:sz="0" w:space="0" w:color="auto"/>
        <w:right w:val="none" w:sz="0" w:space="0" w:color="auto"/>
      </w:divBdr>
    </w:div>
    <w:div w:id="356664832">
      <w:bodyDiv w:val="1"/>
      <w:marLeft w:val="0"/>
      <w:marRight w:val="0"/>
      <w:marTop w:val="0"/>
      <w:marBottom w:val="0"/>
      <w:divBdr>
        <w:top w:val="none" w:sz="0" w:space="0" w:color="auto"/>
        <w:left w:val="none" w:sz="0" w:space="0" w:color="auto"/>
        <w:bottom w:val="none" w:sz="0" w:space="0" w:color="auto"/>
        <w:right w:val="none" w:sz="0" w:space="0" w:color="auto"/>
      </w:divBdr>
    </w:div>
    <w:div w:id="455374321">
      <w:bodyDiv w:val="1"/>
      <w:marLeft w:val="0"/>
      <w:marRight w:val="0"/>
      <w:marTop w:val="0"/>
      <w:marBottom w:val="0"/>
      <w:divBdr>
        <w:top w:val="none" w:sz="0" w:space="0" w:color="auto"/>
        <w:left w:val="none" w:sz="0" w:space="0" w:color="auto"/>
        <w:bottom w:val="none" w:sz="0" w:space="0" w:color="auto"/>
        <w:right w:val="none" w:sz="0" w:space="0" w:color="auto"/>
      </w:divBdr>
    </w:div>
    <w:div w:id="504171836">
      <w:bodyDiv w:val="1"/>
      <w:marLeft w:val="0"/>
      <w:marRight w:val="0"/>
      <w:marTop w:val="0"/>
      <w:marBottom w:val="0"/>
      <w:divBdr>
        <w:top w:val="none" w:sz="0" w:space="0" w:color="auto"/>
        <w:left w:val="none" w:sz="0" w:space="0" w:color="auto"/>
        <w:bottom w:val="none" w:sz="0" w:space="0" w:color="auto"/>
        <w:right w:val="none" w:sz="0" w:space="0" w:color="auto"/>
      </w:divBdr>
    </w:div>
    <w:div w:id="654146162">
      <w:bodyDiv w:val="1"/>
      <w:marLeft w:val="0"/>
      <w:marRight w:val="0"/>
      <w:marTop w:val="0"/>
      <w:marBottom w:val="0"/>
      <w:divBdr>
        <w:top w:val="none" w:sz="0" w:space="0" w:color="auto"/>
        <w:left w:val="none" w:sz="0" w:space="0" w:color="auto"/>
        <w:bottom w:val="none" w:sz="0" w:space="0" w:color="auto"/>
        <w:right w:val="none" w:sz="0" w:space="0" w:color="auto"/>
      </w:divBdr>
    </w:div>
    <w:div w:id="848063316">
      <w:bodyDiv w:val="1"/>
      <w:marLeft w:val="0"/>
      <w:marRight w:val="0"/>
      <w:marTop w:val="0"/>
      <w:marBottom w:val="0"/>
      <w:divBdr>
        <w:top w:val="none" w:sz="0" w:space="0" w:color="auto"/>
        <w:left w:val="none" w:sz="0" w:space="0" w:color="auto"/>
        <w:bottom w:val="none" w:sz="0" w:space="0" w:color="auto"/>
        <w:right w:val="none" w:sz="0" w:space="0" w:color="auto"/>
      </w:divBdr>
    </w:div>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62125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youtube.com/user/CalSpasCorps" TargetMode="External"/><Relationship Id="rId21" Type="http://schemas.openxmlformats.org/officeDocument/2006/relationships/image" Target="media/image8.png"/><Relationship Id="rId22" Type="http://schemas.openxmlformats.org/officeDocument/2006/relationships/hyperlink" Target="https://plus.google.com/+Calspas1/posts" TargetMode="External"/><Relationship Id="rId23" Type="http://schemas.openxmlformats.org/officeDocument/2006/relationships/image" Target="media/image9.png"/><Relationship Id="rId24" Type="http://schemas.openxmlformats.org/officeDocument/2006/relationships/hyperlink" Target="http://www.calspasblog.com/" TargetMode="External"/><Relationship Id="rId25" Type="http://schemas.openxmlformats.org/officeDocument/2006/relationships/image" Target="media/image10.png"/><Relationship Id="rId26" Type="http://schemas.openxmlformats.org/officeDocument/2006/relationships/hyperlink" Target="mailto:dealerrelations2@calspas.com" TargetMode="External"/><Relationship Id="rId27" Type="http://schemas.openxmlformats.org/officeDocument/2006/relationships/hyperlink" Target="http://www.calspas.com"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calspas.com" TargetMode="External"/><Relationship Id="rId12" Type="http://schemas.openxmlformats.org/officeDocument/2006/relationships/hyperlink" Target="https://www.facebook.com/Cal-Spas-614774022063841/" TargetMode="External"/><Relationship Id="rId13" Type="http://schemas.openxmlformats.org/officeDocument/2006/relationships/image" Target="media/image4.png"/><Relationship Id="rId14" Type="http://schemas.openxmlformats.org/officeDocument/2006/relationships/hyperlink" Target="https://twitter.com/calspas" TargetMode="External"/><Relationship Id="rId15" Type="http://schemas.openxmlformats.org/officeDocument/2006/relationships/image" Target="media/image5.png"/><Relationship Id="rId16" Type="http://schemas.openxmlformats.org/officeDocument/2006/relationships/hyperlink" Target="https://www.instagram.com/calspashomeresort/" TargetMode="External"/><Relationship Id="rId17" Type="http://schemas.openxmlformats.org/officeDocument/2006/relationships/image" Target="media/image6.png"/><Relationship Id="rId18" Type="http://schemas.openxmlformats.org/officeDocument/2006/relationships/hyperlink" Target="http://www.pinterest.com/calspas/"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alspas.com/" TargetMode="External"/><Relationship Id="rId7" Type="http://schemas.openxmlformats.org/officeDocument/2006/relationships/image" Target="media/image1.png"/><Relationship Id="rId8" Type="http://schemas.openxmlformats.org/officeDocument/2006/relationships/hyperlink" Target="mailto:lroberts@calspa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F48E-BD8F-E045-ABAD-93D53EF4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243</TotalTime>
  <Pages>2</Pages>
  <Words>479</Words>
  <Characters>2731</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14</cp:revision>
  <cp:lastPrinted>2018-05-24T15:26:00Z</cp:lastPrinted>
  <dcterms:created xsi:type="dcterms:W3CDTF">2018-05-22T18:50:00Z</dcterms:created>
  <dcterms:modified xsi:type="dcterms:W3CDTF">2018-05-24T18:05:00Z</dcterms:modified>
</cp:coreProperties>
</file>